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E551" w14:textId="38F140A8" w:rsidR="00903E96" w:rsidRDefault="0073248C" w:rsidP="00F61DC6">
      <w:pPr>
        <w:spacing w:after="0"/>
        <w:jc w:val="center"/>
        <w:rPr>
          <w:rFonts w:ascii="Calibri" w:hAnsi="Calibri" w:cs="Calibri"/>
          <w:b/>
          <w:bCs/>
          <w:sz w:val="36"/>
          <w:szCs w:val="36"/>
        </w:rPr>
      </w:pPr>
      <w:r w:rsidRPr="001C30E3">
        <w:rPr>
          <w:rFonts w:ascii="Calibri" w:hAnsi="Calibri" w:cs="Calibri"/>
          <w:b/>
          <w:bCs/>
          <w:sz w:val="36"/>
          <w:szCs w:val="36"/>
        </w:rPr>
        <w:t>Robert Kemp Turner Elementary School</w:t>
      </w:r>
      <w:r w:rsidR="00F61DC6">
        <w:rPr>
          <w:rFonts w:ascii="Calibri" w:hAnsi="Calibri" w:cs="Calibri"/>
          <w:b/>
          <w:bCs/>
          <w:sz w:val="36"/>
          <w:szCs w:val="36"/>
        </w:rPr>
        <w:t xml:space="preserve"> Newsletter</w:t>
      </w:r>
    </w:p>
    <w:p w14:paraId="0F2F2483" w14:textId="712BC477" w:rsidR="00F61DC6" w:rsidRPr="00F61DC6" w:rsidRDefault="00821879" w:rsidP="00F61DC6">
      <w:pPr>
        <w:spacing w:after="0"/>
        <w:jc w:val="center"/>
        <w:rPr>
          <w:rFonts w:ascii="Calibri" w:hAnsi="Calibri" w:cs="Calibri"/>
          <w:b/>
          <w:bCs/>
          <w:sz w:val="48"/>
          <w:szCs w:val="48"/>
        </w:rPr>
      </w:pPr>
      <w:r>
        <w:rPr>
          <w:rFonts w:ascii="Calibri" w:hAnsi="Calibri" w:cs="Calibri"/>
          <w:b/>
          <w:bCs/>
          <w:sz w:val="48"/>
          <w:szCs w:val="48"/>
        </w:rPr>
        <w:t>January 2026</w:t>
      </w:r>
    </w:p>
    <w:p w14:paraId="71127E02" w14:textId="3D185B47" w:rsidR="000E3675" w:rsidRDefault="00366E7A" w:rsidP="00923A6E">
      <w:pPr>
        <w:spacing w:after="0" w:line="240" w:lineRule="auto"/>
        <w:rPr>
          <w:rFonts w:ascii="Calibri" w:hAnsi="Calibri" w:cs="Calibri"/>
        </w:rPr>
      </w:pPr>
      <w:r w:rsidRPr="000E3675">
        <w:rPr>
          <w:rFonts w:ascii="Calibri" w:hAnsi="Calibri" w:cs="Calibri"/>
        </w:rPr>
        <w:t xml:space="preserve">141 </w:t>
      </w:r>
      <w:proofErr w:type="spellStart"/>
      <w:r w:rsidR="000E3675">
        <w:rPr>
          <w:rFonts w:ascii="Calibri" w:hAnsi="Calibri" w:cs="Calibri"/>
        </w:rPr>
        <w:t>Circassion</w:t>
      </w:r>
      <w:proofErr w:type="spellEnd"/>
      <w:r w:rsidR="000E3675">
        <w:rPr>
          <w:rFonts w:ascii="Calibri" w:hAnsi="Calibri" w:cs="Calibri"/>
        </w:rPr>
        <w:t xml:space="preserve"> Drive, Dartmouth, NS B2W 4N7</w:t>
      </w:r>
      <w:r w:rsidR="00F61DC6">
        <w:rPr>
          <w:rFonts w:ascii="Calibri" w:hAnsi="Calibri" w:cs="Calibri"/>
        </w:rPr>
        <w:t xml:space="preserve">    </w:t>
      </w:r>
      <w:r w:rsidR="000E3675">
        <w:rPr>
          <w:rFonts w:ascii="Calibri" w:hAnsi="Calibri" w:cs="Calibri"/>
        </w:rPr>
        <w:t xml:space="preserve">902-464-5205 </w:t>
      </w:r>
      <w:r w:rsidR="00F61DC6">
        <w:rPr>
          <w:rFonts w:ascii="Calibri" w:hAnsi="Calibri" w:cs="Calibri"/>
        </w:rPr>
        <w:t xml:space="preserve">       </w:t>
      </w:r>
      <w:r w:rsidR="000E3675">
        <w:rPr>
          <w:rFonts w:ascii="Calibri" w:hAnsi="Calibri" w:cs="Calibri"/>
        </w:rPr>
        <w:t>Safe Arrival 1-833-582-6940</w:t>
      </w:r>
    </w:p>
    <w:p w14:paraId="640C4033" w14:textId="77777777" w:rsidR="004359D2" w:rsidRDefault="004359D2" w:rsidP="00923A6E">
      <w:pPr>
        <w:spacing w:after="0" w:line="240" w:lineRule="auto"/>
        <w:jc w:val="center"/>
        <w:rPr>
          <w:rFonts w:ascii="Calibri" w:hAnsi="Calibri" w:cs="Calibri"/>
          <w:b/>
          <w:bCs/>
          <w:sz w:val="28"/>
          <w:szCs w:val="28"/>
        </w:rPr>
      </w:pPr>
    </w:p>
    <w:p w14:paraId="2E5600E1" w14:textId="565A5F70" w:rsidR="000E3675" w:rsidRDefault="000E3675" w:rsidP="00923A6E">
      <w:pPr>
        <w:spacing w:after="0" w:line="240" w:lineRule="auto"/>
        <w:jc w:val="center"/>
        <w:rPr>
          <w:rFonts w:ascii="Calibri" w:hAnsi="Calibri" w:cs="Calibri"/>
          <w:b/>
          <w:bCs/>
          <w:sz w:val="28"/>
          <w:szCs w:val="28"/>
        </w:rPr>
      </w:pPr>
      <w:r w:rsidRPr="00F61DC6">
        <w:rPr>
          <w:rFonts w:ascii="Calibri" w:hAnsi="Calibri" w:cs="Calibri"/>
          <w:b/>
          <w:bCs/>
          <w:sz w:val="28"/>
          <w:szCs w:val="28"/>
        </w:rPr>
        <w:t xml:space="preserve">We’re Rockets Soaring </w:t>
      </w:r>
      <w:r w:rsidR="00705A83" w:rsidRPr="00F61DC6">
        <w:rPr>
          <w:rFonts w:ascii="Calibri" w:hAnsi="Calibri" w:cs="Calibri"/>
          <w:b/>
          <w:bCs/>
          <w:sz w:val="28"/>
          <w:szCs w:val="28"/>
        </w:rPr>
        <w:t>to</w:t>
      </w:r>
      <w:r w:rsidRPr="00F61DC6">
        <w:rPr>
          <w:rFonts w:ascii="Calibri" w:hAnsi="Calibri" w:cs="Calibri"/>
          <w:b/>
          <w:bCs/>
          <w:sz w:val="28"/>
          <w:szCs w:val="28"/>
        </w:rPr>
        <w:t xml:space="preserve"> Success!</w:t>
      </w:r>
    </w:p>
    <w:p w14:paraId="4165B159" w14:textId="4F7071FA" w:rsidR="00970E6E" w:rsidRPr="00F61DC6" w:rsidRDefault="0009351A" w:rsidP="0073248C">
      <w:pPr>
        <w:spacing w:after="0"/>
        <w:jc w:val="center"/>
        <w:rPr>
          <w:rFonts w:ascii="Calibri" w:hAnsi="Calibri" w:cs="Calibri"/>
          <w:b/>
          <w:bCs/>
          <w:sz w:val="28"/>
          <w:szCs w:val="28"/>
        </w:rPr>
      </w:pPr>
      <w:r w:rsidRPr="000C614E">
        <w:rPr>
          <w:noProof/>
        </w:rPr>
        <w:drawing>
          <wp:inline distT="0" distB="0" distL="0" distR="0" wp14:anchorId="27D155B8" wp14:editId="4362ECC1">
            <wp:extent cx="704850" cy="482600"/>
            <wp:effectExtent l="0" t="0" r="0" b="12700"/>
            <wp:docPr id="60969433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04850" cy="482600"/>
                    </a:xfrm>
                    <a:prstGeom prst="rect">
                      <a:avLst/>
                    </a:prstGeom>
                    <a:noFill/>
                    <a:ln>
                      <a:noFill/>
                    </a:ln>
                  </pic:spPr>
                </pic:pic>
              </a:graphicData>
            </a:graphic>
          </wp:inline>
        </w:drawing>
      </w:r>
    </w:p>
    <w:p w14:paraId="1EA27659" w14:textId="77777777" w:rsidR="00923A6E" w:rsidRDefault="00923A6E" w:rsidP="0073248C">
      <w:pPr>
        <w:spacing w:after="0"/>
        <w:rPr>
          <w:rFonts w:ascii="Calibri" w:hAnsi="Calibri" w:cs="Calibri"/>
        </w:rPr>
      </w:pPr>
    </w:p>
    <w:p w14:paraId="5AE5BA10" w14:textId="5E41D558" w:rsidR="000D5700" w:rsidRDefault="000D5700" w:rsidP="0073248C">
      <w:pPr>
        <w:spacing w:after="0"/>
        <w:rPr>
          <w:rFonts w:ascii="Calibri" w:hAnsi="Calibri" w:cs="Calibri"/>
        </w:rPr>
      </w:pPr>
      <w:r w:rsidRPr="002142A9">
        <w:rPr>
          <w:rFonts w:ascii="Calibri" w:hAnsi="Calibri" w:cs="Calibri"/>
        </w:rPr>
        <w:t>Dear</w:t>
      </w:r>
      <w:r w:rsidR="001C30E3" w:rsidRPr="002142A9">
        <w:rPr>
          <w:rFonts w:ascii="Calibri" w:hAnsi="Calibri" w:cs="Calibri"/>
        </w:rPr>
        <w:t xml:space="preserve"> </w:t>
      </w:r>
      <w:r w:rsidRPr="002142A9">
        <w:rPr>
          <w:rFonts w:ascii="Calibri" w:hAnsi="Calibri" w:cs="Calibri"/>
        </w:rPr>
        <w:t xml:space="preserve">Family, </w:t>
      </w:r>
    </w:p>
    <w:p w14:paraId="55585A4C" w14:textId="77777777" w:rsidR="001E690B" w:rsidRDefault="001E690B" w:rsidP="0073248C">
      <w:pPr>
        <w:spacing w:after="0"/>
        <w:rPr>
          <w:rFonts w:ascii="Calibri" w:hAnsi="Calibri" w:cs="Calibri"/>
        </w:rPr>
      </w:pPr>
    </w:p>
    <w:p w14:paraId="1D4E4FB6" w14:textId="77777777" w:rsidR="00923A6E" w:rsidRDefault="001E690B" w:rsidP="00923A6E">
      <w:pPr>
        <w:spacing w:after="0"/>
        <w:rPr>
          <w:rFonts w:ascii="Calibri" w:hAnsi="Calibri" w:cs="Calibri"/>
        </w:rPr>
      </w:pPr>
      <w:r>
        <w:rPr>
          <w:rFonts w:ascii="Calibri" w:hAnsi="Calibri" w:cs="Calibri"/>
        </w:rPr>
        <w:t xml:space="preserve">Winter weather welcomes us back together in January! </w:t>
      </w:r>
      <w:r w:rsidR="00493C4E">
        <w:rPr>
          <w:rFonts w:ascii="Calibri" w:hAnsi="Calibri" w:cs="Calibri"/>
        </w:rPr>
        <w:t xml:space="preserve">This month’s newsletter contains much HRCE pieces of information including our cold weather protocols and procedures. For weather related announcements, please note </w:t>
      </w:r>
      <w:r w:rsidR="00493C4E" w:rsidRPr="00493C4E">
        <w:rPr>
          <w:rFonts w:ascii="Calibri" w:hAnsi="Calibri" w:cs="Calibri"/>
          <w:b/>
          <w:bCs/>
        </w:rPr>
        <w:t>RKT’s Family of Schools is Cole Harbour High School</w:t>
      </w:r>
      <w:r w:rsidR="00493C4E">
        <w:rPr>
          <w:rFonts w:ascii="Calibri" w:hAnsi="Calibri" w:cs="Calibri"/>
        </w:rPr>
        <w:t>. Nova Scotia weather is known to change quickly!</w:t>
      </w:r>
      <w:r w:rsidR="00923A6E">
        <w:rPr>
          <w:rFonts w:ascii="Calibri" w:hAnsi="Calibri" w:cs="Calibri"/>
        </w:rPr>
        <w:t xml:space="preserve"> </w:t>
      </w:r>
    </w:p>
    <w:p w14:paraId="2EE92CCD" w14:textId="77777777" w:rsidR="00923A6E" w:rsidRDefault="00923A6E" w:rsidP="00923A6E">
      <w:pPr>
        <w:spacing w:after="0"/>
        <w:rPr>
          <w:rFonts w:ascii="Calibri" w:hAnsi="Calibri" w:cs="Calibri"/>
        </w:rPr>
      </w:pPr>
    </w:p>
    <w:p w14:paraId="4331E848" w14:textId="6054C3D2" w:rsidR="00493C4E" w:rsidRDefault="00493C4E" w:rsidP="00923A6E">
      <w:pPr>
        <w:spacing w:after="0"/>
        <w:rPr>
          <w:rFonts w:ascii="Calibri" w:hAnsi="Calibri" w:cs="Calibri"/>
        </w:rPr>
      </w:pPr>
      <w:r>
        <w:rPr>
          <w:rFonts w:ascii="Calibri" w:hAnsi="Calibri" w:cs="Calibri"/>
        </w:rPr>
        <w:t xml:space="preserve">We kindly ask that you ensure your </w:t>
      </w:r>
      <w:r w:rsidR="001E690B">
        <w:rPr>
          <w:rFonts w:ascii="Calibri" w:hAnsi="Calibri" w:cs="Calibri"/>
        </w:rPr>
        <w:t>child</w:t>
      </w:r>
      <w:r>
        <w:rPr>
          <w:rFonts w:ascii="Calibri" w:hAnsi="Calibri" w:cs="Calibri"/>
        </w:rPr>
        <w:t xml:space="preserve"> comes </w:t>
      </w:r>
      <w:r w:rsidR="001E690B">
        <w:rPr>
          <w:rFonts w:ascii="Calibri" w:hAnsi="Calibri" w:cs="Calibri"/>
        </w:rPr>
        <w:t>to school with a water bottle</w:t>
      </w:r>
      <w:r>
        <w:rPr>
          <w:rFonts w:ascii="Calibri" w:hAnsi="Calibri" w:cs="Calibri"/>
        </w:rPr>
        <w:t xml:space="preserve"> (filled)</w:t>
      </w:r>
      <w:r w:rsidR="001E690B">
        <w:rPr>
          <w:rFonts w:ascii="Calibri" w:hAnsi="Calibri" w:cs="Calibri"/>
        </w:rPr>
        <w:t xml:space="preserve">, a change of clothes (including extra socks), layers of clothes, </w:t>
      </w:r>
      <w:r>
        <w:rPr>
          <w:rFonts w:ascii="Calibri" w:hAnsi="Calibri" w:cs="Calibri"/>
        </w:rPr>
        <w:t>and weather forecasted appropriate items (</w:t>
      </w:r>
      <w:proofErr w:type="spellStart"/>
      <w:r>
        <w:rPr>
          <w:rFonts w:ascii="Calibri" w:hAnsi="Calibri" w:cs="Calibri"/>
        </w:rPr>
        <w:t>ie</w:t>
      </w:r>
      <w:proofErr w:type="spellEnd"/>
      <w:r>
        <w:rPr>
          <w:rFonts w:ascii="Calibri" w:hAnsi="Calibri" w:cs="Calibri"/>
        </w:rPr>
        <w:t xml:space="preserve">. </w:t>
      </w:r>
      <w:r w:rsidR="001E690B">
        <w:rPr>
          <w:rFonts w:ascii="Calibri" w:hAnsi="Calibri" w:cs="Calibri"/>
        </w:rPr>
        <w:t xml:space="preserve">jacket, snowpants, mittens/gloves, hat, </w:t>
      </w:r>
      <w:r>
        <w:rPr>
          <w:rFonts w:ascii="Calibri" w:hAnsi="Calibri" w:cs="Calibri"/>
        </w:rPr>
        <w:t xml:space="preserve">scarf, </w:t>
      </w:r>
      <w:r w:rsidR="001E690B">
        <w:rPr>
          <w:rFonts w:ascii="Calibri" w:hAnsi="Calibri" w:cs="Calibri"/>
        </w:rPr>
        <w:t>boots</w:t>
      </w:r>
      <w:r>
        <w:rPr>
          <w:rFonts w:ascii="Calibri" w:hAnsi="Calibri" w:cs="Calibri"/>
        </w:rPr>
        <w:t xml:space="preserve">). This helps everyone and prevents calls home for new clothing when the playgrounds are wet or snowy. </w:t>
      </w:r>
      <w:r w:rsidR="004F1945">
        <w:rPr>
          <w:rFonts w:ascii="Calibri" w:hAnsi="Calibri" w:cs="Calibri"/>
        </w:rPr>
        <w:t xml:space="preserve">If we can help with providing additional clothing for your child, please let us know. </w:t>
      </w:r>
    </w:p>
    <w:p w14:paraId="535F28C6" w14:textId="7C568818" w:rsidR="004F1945" w:rsidRDefault="004F1945" w:rsidP="00923A6E">
      <w:pPr>
        <w:spacing w:after="0" w:line="240" w:lineRule="auto"/>
        <w:rPr>
          <w:rFonts w:ascii="Calibri" w:hAnsi="Calibri" w:cs="Calibri"/>
        </w:rPr>
      </w:pPr>
    </w:p>
    <w:p w14:paraId="5FCCFEBD" w14:textId="02BA0D47" w:rsidR="004F1945" w:rsidRDefault="004F1945" w:rsidP="0073248C">
      <w:pPr>
        <w:spacing w:after="0"/>
        <w:rPr>
          <w:rFonts w:ascii="Calibri" w:hAnsi="Calibri" w:cs="Calibri"/>
        </w:rPr>
      </w:pPr>
      <w:r>
        <w:rPr>
          <w:rFonts w:ascii="Calibri" w:hAnsi="Calibri" w:cs="Calibri"/>
        </w:rPr>
        <w:t xml:space="preserve">Before we head too far into our new year, we extend appreciation to all families who attended our Holiday Concerts. We know extended family and friends took time from work and travelled from far and we thank </w:t>
      </w:r>
      <w:r w:rsidR="00923A6E">
        <w:rPr>
          <w:rFonts w:ascii="Calibri" w:hAnsi="Calibri" w:cs="Calibri"/>
        </w:rPr>
        <w:t>YOU</w:t>
      </w:r>
      <w:r>
        <w:rPr>
          <w:rFonts w:ascii="Calibri" w:hAnsi="Calibri" w:cs="Calibri"/>
        </w:rPr>
        <w:t>!</w:t>
      </w:r>
      <w:r w:rsidR="00923A6E">
        <w:rPr>
          <w:rFonts w:ascii="Calibri" w:hAnsi="Calibri" w:cs="Calibri"/>
        </w:rPr>
        <w:t xml:space="preserve"> Having an audience for work well done is always more fun! Again, thank you to Mr</w:t>
      </w:r>
      <w:r w:rsidR="00087C47">
        <w:rPr>
          <w:rFonts w:ascii="Calibri" w:hAnsi="Calibri" w:cs="Calibri"/>
        </w:rPr>
        <w:t>.</w:t>
      </w:r>
      <w:r w:rsidR="00923A6E">
        <w:rPr>
          <w:rFonts w:ascii="Calibri" w:hAnsi="Calibri" w:cs="Calibri"/>
        </w:rPr>
        <w:t xml:space="preserve"> Burzese and Staff for their dedication, volunteer time and attention in supporting our students. </w:t>
      </w:r>
    </w:p>
    <w:p w14:paraId="05639CDB" w14:textId="0AD06480" w:rsidR="001E690B" w:rsidRDefault="001E690B" w:rsidP="00923A6E">
      <w:pPr>
        <w:spacing w:after="0" w:line="240" w:lineRule="auto"/>
        <w:rPr>
          <w:rFonts w:ascii="Calibri" w:hAnsi="Calibri" w:cs="Calibri"/>
        </w:rPr>
      </w:pPr>
    </w:p>
    <w:p w14:paraId="0864799C" w14:textId="796D58C1" w:rsidR="000F02DA" w:rsidRPr="000F02DA" w:rsidRDefault="00923A6E" w:rsidP="000F02DA">
      <w:pPr>
        <w:spacing w:after="0"/>
        <w:rPr>
          <w:rFonts w:ascii="Calibri" w:hAnsi="Calibri" w:cs="Calibri"/>
        </w:rPr>
      </w:pPr>
      <w:r>
        <w:rPr>
          <w:rFonts w:ascii="Calibri" w:hAnsi="Calibri" w:cs="Calibri"/>
        </w:rPr>
        <w:t xml:space="preserve">A </w:t>
      </w:r>
      <w:r w:rsidR="004F1945">
        <w:rPr>
          <w:rFonts w:ascii="Calibri" w:hAnsi="Calibri" w:cs="Calibri"/>
        </w:rPr>
        <w:t>speci</w:t>
      </w:r>
      <w:r>
        <w:rPr>
          <w:rFonts w:ascii="Calibri" w:hAnsi="Calibri" w:cs="Calibri"/>
        </w:rPr>
        <w:t>al acknowledgement goes</w:t>
      </w:r>
      <w:r w:rsidR="004F1945">
        <w:rPr>
          <w:rFonts w:ascii="Calibri" w:hAnsi="Calibri" w:cs="Calibri"/>
        </w:rPr>
        <w:t xml:space="preserve"> to our amazing </w:t>
      </w:r>
      <w:r w:rsidR="000F02DA" w:rsidRPr="000F02DA">
        <w:rPr>
          <w:rFonts w:ascii="Calibri" w:hAnsi="Calibri" w:cs="Calibri"/>
        </w:rPr>
        <w:t>Home &amp; School volunteers who hosted a wonderful</w:t>
      </w:r>
      <w:r w:rsidR="004F1945">
        <w:rPr>
          <w:rFonts w:ascii="Calibri" w:hAnsi="Calibri" w:cs="Calibri"/>
        </w:rPr>
        <w:t>ly festive</w:t>
      </w:r>
      <w:r w:rsidR="000F02DA" w:rsidRPr="000F02DA">
        <w:rPr>
          <w:rFonts w:ascii="Calibri" w:hAnsi="Calibri" w:cs="Calibri"/>
        </w:rPr>
        <w:t xml:space="preserve"> Holiday Shoppe for students</w:t>
      </w:r>
      <w:r w:rsidR="004F1945">
        <w:rPr>
          <w:rFonts w:ascii="Calibri" w:hAnsi="Calibri" w:cs="Calibri"/>
        </w:rPr>
        <w:t xml:space="preserve"> and staff</w:t>
      </w:r>
      <w:r>
        <w:rPr>
          <w:rFonts w:ascii="Calibri" w:hAnsi="Calibri" w:cs="Calibri"/>
        </w:rPr>
        <w:t xml:space="preserve"> again this year</w:t>
      </w:r>
      <w:r w:rsidR="000F02DA" w:rsidRPr="000F02DA">
        <w:rPr>
          <w:rFonts w:ascii="Calibri" w:hAnsi="Calibri" w:cs="Calibri"/>
        </w:rPr>
        <w:t xml:space="preserve">. </w:t>
      </w:r>
      <w:r w:rsidR="000F02DA">
        <w:rPr>
          <w:rFonts w:ascii="Calibri" w:hAnsi="Calibri" w:cs="Calibri"/>
        </w:rPr>
        <w:t xml:space="preserve">The care the volunteers </w:t>
      </w:r>
      <w:r>
        <w:rPr>
          <w:rFonts w:ascii="Calibri" w:hAnsi="Calibri" w:cs="Calibri"/>
        </w:rPr>
        <w:t>shared</w:t>
      </w:r>
      <w:r w:rsidR="000F02DA">
        <w:rPr>
          <w:rFonts w:ascii="Calibri" w:hAnsi="Calibri" w:cs="Calibri"/>
        </w:rPr>
        <w:t xml:space="preserve"> with children as they shopped for the perfect present was heartwarming! </w:t>
      </w:r>
      <w:r>
        <w:rPr>
          <w:rFonts w:ascii="Calibri" w:hAnsi="Calibri" w:cs="Calibri"/>
        </w:rPr>
        <w:t>And…thank you</w:t>
      </w:r>
      <w:r w:rsidR="000F02DA">
        <w:rPr>
          <w:rFonts w:ascii="Calibri" w:hAnsi="Calibri" w:cs="Calibri"/>
        </w:rPr>
        <w:t xml:space="preserve"> RKT Community for the many donations of items and wrapping supplies</w:t>
      </w:r>
      <w:r>
        <w:rPr>
          <w:rFonts w:ascii="Calibri" w:hAnsi="Calibri" w:cs="Calibri"/>
        </w:rPr>
        <w:t>. Yo</w:t>
      </w:r>
      <w:r w:rsidR="004F1945">
        <w:rPr>
          <w:rFonts w:ascii="Calibri" w:hAnsi="Calibri" w:cs="Calibri"/>
        </w:rPr>
        <w:t>ur</w:t>
      </w:r>
      <w:r w:rsidR="000F02DA">
        <w:rPr>
          <w:rFonts w:ascii="Calibri" w:hAnsi="Calibri" w:cs="Calibri"/>
        </w:rPr>
        <w:t xml:space="preserve"> sharing made</w:t>
      </w:r>
      <w:r>
        <w:rPr>
          <w:rFonts w:ascii="Calibri" w:hAnsi="Calibri" w:cs="Calibri"/>
        </w:rPr>
        <w:t xml:space="preserve"> special moments</w:t>
      </w:r>
      <w:r w:rsidR="000F02DA">
        <w:rPr>
          <w:rFonts w:ascii="Calibri" w:hAnsi="Calibri" w:cs="Calibri"/>
        </w:rPr>
        <w:t xml:space="preserve"> possible</w:t>
      </w:r>
      <w:r>
        <w:rPr>
          <w:rFonts w:ascii="Calibri" w:hAnsi="Calibri" w:cs="Calibri"/>
        </w:rPr>
        <w:t xml:space="preserve"> for our children</w:t>
      </w:r>
      <w:r w:rsidR="000F02DA">
        <w:rPr>
          <w:rFonts w:ascii="Calibri" w:hAnsi="Calibri" w:cs="Calibri"/>
        </w:rPr>
        <w:t xml:space="preserve">! </w:t>
      </w:r>
    </w:p>
    <w:p w14:paraId="6B97A56F" w14:textId="77777777" w:rsidR="008B286B" w:rsidRPr="002142A9" w:rsidRDefault="008B286B" w:rsidP="00923A6E">
      <w:pPr>
        <w:spacing w:after="0" w:line="240" w:lineRule="auto"/>
        <w:rPr>
          <w:rFonts w:ascii="Calibri" w:hAnsi="Calibri" w:cs="Calibri"/>
        </w:rPr>
      </w:pPr>
    </w:p>
    <w:p w14:paraId="4DA462B8" w14:textId="15DD18A3" w:rsidR="00923A6E" w:rsidRDefault="004F1945" w:rsidP="00923A6E">
      <w:pPr>
        <w:spacing w:after="0"/>
        <w:rPr>
          <w:rFonts w:ascii="Calibri" w:hAnsi="Calibri" w:cs="Calibri"/>
        </w:rPr>
      </w:pPr>
      <w:r>
        <w:rPr>
          <w:rFonts w:ascii="Calibri" w:hAnsi="Calibri" w:cs="Calibri"/>
        </w:rPr>
        <w:t>Today’s sharing of smiles and holiday tales were a few</w:t>
      </w:r>
      <w:r w:rsidR="005F38EB">
        <w:rPr>
          <w:rFonts w:ascii="Calibri" w:hAnsi="Calibri" w:cs="Calibri"/>
        </w:rPr>
        <w:t xml:space="preserve"> </w:t>
      </w:r>
      <w:r>
        <w:rPr>
          <w:rFonts w:ascii="Calibri" w:hAnsi="Calibri" w:cs="Calibri"/>
        </w:rPr>
        <w:t xml:space="preserve">reminders of </w:t>
      </w:r>
      <w:r w:rsidR="005F38EB">
        <w:rPr>
          <w:rFonts w:ascii="Calibri" w:hAnsi="Calibri" w:cs="Calibri"/>
        </w:rPr>
        <w:t xml:space="preserve">why we’re </w:t>
      </w:r>
      <w:r w:rsidR="001E690B">
        <w:rPr>
          <w:rFonts w:ascii="Calibri" w:hAnsi="Calibri" w:cs="Calibri"/>
        </w:rPr>
        <w:t>happy</w:t>
      </w:r>
      <w:r>
        <w:rPr>
          <w:rFonts w:ascii="Calibri" w:hAnsi="Calibri" w:cs="Calibri"/>
        </w:rPr>
        <w:t xml:space="preserve"> </w:t>
      </w:r>
      <w:r w:rsidR="001E690B">
        <w:rPr>
          <w:rFonts w:ascii="Calibri" w:hAnsi="Calibri" w:cs="Calibri"/>
        </w:rPr>
        <w:t xml:space="preserve">to be back together! </w:t>
      </w:r>
    </w:p>
    <w:p w14:paraId="6B20A409" w14:textId="77777777" w:rsidR="00923A6E" w:rsidRDefault="00923A6E" w:rsidP="00923A6E">
      <w:pPr>
        <w:spacing w:after="0"/>
        <w:rPr>
          <w:rFonts w:ascii="Calibri" w:hAnsi="Calibri" w:cs="Calibri"/>
        </w:rPr>
      </w:pPr>
    </w:p>
    <w:p w14:paraId="1E7112C1" w14:textId="366C12F9" w:rsidR="000E3675" w:rsidRPr="002142A9" w:rsidRDefault="004F1945" w:rsidP="00923A6E">
      <w:pPr>
        <w:spacing w:after="0"/>
        <w:rPr>
          <w:rFonts w:ascii="Calibri" w:hAnsi="Calibri" w:cs="Calibri"/>
        </w:rPr>
      </w:pPr>
      <w:r>
        <w:rPr>
          <w:rFonts w:ascii="Calibri" w:hAnsi="Calibri" w:cs="Calibri"/>
        </w:rPr>
        <w:lastRenderedPageBreak/>
        <w:t>Wishing you and your family the best 2026 has to offer!</w:t>
      </w:r>
    </w:p>
    <w:p w14:paraId="3CC5394F" w14:textId="38987469" w:rsidR="00705A83" w:rsidRPr="002142A9" w:rsidRDefault="007E1DEF" w:rsidP="0073248C">
      <w:pPr>
        <w:spacing w:after="0"/>
        <w:rPr>
          <w:rFonts w:ascii="Calibri" w:hAnsi="Calibri" w:cs="Calibri"/>
        </w:rPr>
      </w:pPr>
      <w:r w:rsidRPr="002142A9">
        <w:rPr>
          <w:rFonts w:ascii="Calibri" w:hAnsi="Calibri" w:cs="Calibri"/>
        </w:rPr>
        <w:t xml:space="preserve">Regan </w:t>
      </w:r>
    </w:p>
    <w:p w14:paraId="38A7212C" w14:textId="77777777" w:rsidR="007E1DEF" w:rsidRPr="002142A9" w:rsidRDefault="007E1DEF" w:rsidP="0073248C">
      <w:pPr>
        <w:spacing w:after="0"/>
        <w:rPr>
          <w:rFonts w:ascii="Calibri" w:hAnsi="Calibri" w:cs="Calibri"/>
        </w:rPr>
      </w:pPr>
    </w:p>
    <w:p w14:paraId="4B1FF4F8" w14:textId="344A93F4" w:rsidR="00784996" w:rsidRPr="002142A9" w:rsidRDefault="007E1DEF" w:rsidP="0073248C">
      <w:pPr>
        <w:spacing w:after="0"/>
        <w:rPr>
          <w:rFonts w:ascii="Calibri" w:hAnsi="Calibri" w:cs="Calibri"/>
        </w:rPr>
      </w:pPr>
      <w:proofErr w:type="spellStart"/>
      <w:r w:rsidRPr="002142A9">
        <w:rPr>
          <w:rFonts w:ascii="Calibri" w:hAnsi="Calibri" w:cs="Calibri"/>
        </w:rPr>
        <w:t>Ms</w:t>
      </w:r>
      <w:proofErr w:type="spellEnd"/>
      <w:r w:rsidRPr="002142A9">
        <w:rPr>
          <w:rFonts w:ascii="Calibri" w:hAnsi="Calibri" w:cs="Calibri"/>
        </w:rPr>
        <w:t xml:space="preserve"> R.</w:t>
      </w:r>
      <w:r w:rsidR="00784996" w:rsidRPr="002142A9">
        <w:rPr>
          <w:rFonts w:ascii="Calibri" w:hAnsi="Calibri" w:cs="Calibri"/>
        </w:rPr>
        <w:t xml:space="preserve"> Clancey</w:t>
      </w:r>
    </w:p>
    <w:p w14:paraId="167A517B" w14:textId="44D564E4" w:rsidR="00784996" w:rsidRPr="002142A9" w:rsidRDefault="00784996" w:rsidP="0073248C">
      <w:pPr>
        <w:spacing w:after="0"/>
        <w:rPr>
          <w:rFonts w:ascii="Calibri" w:hAnsi="Calibri" w:cs="Calibri"/>
        </w:rPr>
      </w:pPr>
      <w:r w:rsidRPr="002142A9">
        <w:rPr>
          <w:rFonts w:ascii="Calibri" w:hAnsi="Calibri" w:cs="Calibri"/>
        </w:rPr>
        <w:t>Principal</w:t>
      </w:r>
    </w:p>
    <w:p w14:paraId="408F977B" w14:textId="6F499A7B" w:rsidR="0062213C" w:rsidRPr="002142A9" w:rsidRDefault="0062213C" w:rsidP="0073248C">
      <w:pPr>
        <w:spacing w:after="0"/>
        <w:rPr>
          <w:rFonts w:ascii="Calibri" w:hAnsi="Calibri" w:cs="Calibri"/>
        </w:rPr>
      </w:pPr>
      <w:hyperlink r:id="rId8" w:history="1">
        <w:r w:rsidRPr="002142A9">
          <w:rPr>
            <w:rStyle w:val="Hyperlink"/>
            <w:rFonts w:ascii="Calibri" w:hAnsi="Calibri" w:cs="Calibri"/>
          </w:rPr>
          <w:t>clanceyr@hrce.ca</w:t>
        </w:r>
      </w:hyperlink>
    </w:p>
    <w:p w14:paraId="63A1A56E" w14:textId="01B1C162" w:rsidR="0073248C" w:rsidRDefault="0073248C" w:rsidP="0073248C">
      <w:pPr>
        <w:spacing w:after="0"/>
        <w:rPr>
          <w:rFonts w:ascii="Calibri" w:hAnsi="Calibri" w:cs="Calibri"/>
          <w:highlight w:val="yellow"/>
        </w:rPr>
      </w:pPr>
    </w:p>
    <w:p w14:paraId="1C78BB6D" w14:textId="7D143956" w:rsidR="00A460A7" w:rsidRPr="00A40A26" w:rsidRDefault="00A460A7" w:rsidP="00A460A7">
      <w:pPr>
        <w:spacing w:after="0"/>
        <w:jc w:val="center"/>
        <w:rPr>
          <w:rFonts w:ascii="Calibri" w:hAnsi="Calibri" w:cs="Calibri"/>
          <w:b/>
          <w:bCs/>
          <w:sz w:val="28"/>
          <w:szCs w:val="28"/>
          <w:u w:val="single"/>
        </w:rPr>
      </w:pPr>
      <w:r w:rsidRPr="00A40A26">
        <w:rPr>
          <w:rFonts w:ascii="Calibri" w:hAnsi="Calibri" w:cs="Calibri"/>
          <w:b/>
          <w:bCs/>
          <w:sz w:val="28"/>
          <w:szCs w:val="28"/>
          <w:u w:val="single"/>
        </w:rPr>
        <w:t>IMPORTANT GENERAL INFORMATIO</w:t>
      </w:r>
      <w:r w:rsidR="005F38EB" w:rsidRPr="00A40A26">
        <w:rPr>
          <w:rFonts w:ascii="Calibri" w:hAnsi="Calibri" w:cs="Calibri"/>
          <w:b/>
          <w:bCs/>
          <w:sz w:val="28"/>
          <w:szCs w:val="28"/>
          <w:u w:val="single"/>
        </w:rPr>
        <w:t>N</w:t>
      </w:r>
    </w:p>
    <w:p w14:paraId="5EBAF680" w14:textId="77777777" w:rsidR="00A460A7" w:rsidRPr="002142A9" w:rsidRDefault="00A460A7" w:rsidP="00A460A7">
      <w:pPr>
        <w:spacing w:after="0"/>
        <w:rPr>
          <w:rFonts w:ascii="Calibri" w:hAnsi="Calibri" w:cs="Calibri"/>
          <w:b/>
          <w:bCs/>
        </w:rPr>
      </w:pPr>
    </w:p>
    <w:p w14:paraId="458F654A" w14:textId="77777777" w:rsidR="00A460A7" w:rsidRDefault="00A460A7" w:rsidP="00A460A7">
      <w:pPr>
        <w:spacing w:after="0"/>
        <w:rPr>
          <w:rFonts w:ascii="Calibri" w:hAnsi="Calibri" w:cs="Calibri"/>
          <w:b/>
          <w:bCs/>
        </w:rPr>
      </w:pPr>
      <w:r w:rsidRPr="002142A9">
        <w:rPr>
          <w:rFonts w:ascii="Calibri" w:hAnsi="Calibri" w:cs="Calibri"/>
          <w:b/>
          <w:bCs/>
        </w:rPr>
        <w:t>Inclement Weather and School Closures</w:t>
      </w:r>
    </w:p>
    <w:p w14:paraId="292DAB17" w14:textId="77777777" w:rsidR="00A460A7" w:rsidRPr="00DF09C2" w:rsidRDefault="00A460A7" w:rsidP="00A460A7">
      <w:pPr>
        <w:spacing w:after="0"/>
        <w:jc w:val="center"/>
        <w:rPr>
          <w:rFonts w:ascii="Calibri" w:hAnsi="Calibri" w:cs="Calibri"/>
          <w:b/>
          <w:bCs/>
          <w:color w:val="002060"/>
        </w:rPr>
      </w:pPr>
      <w:r w:rsidRPr="00DF09C2">
        <w:rPr>
          <w:rFonts w:ascii="Calibri" w:hAnsi="Calibri" w:cs="Calibri"/>
          <w:b/>
          <w:bCs/>
          <w:color w:val="002060"/>
        </w:rPr>
        <w:t>Robert Kemp Turner Elementary is part of the Cole Harbour High Family of Schools</w:t>
      </w:r>
    </w:p>
    <w:p w14:paraId="5E9A4687" w14:textId="77777777" w:rsidR="0062213C" w:rsidRPr="00821879" w:rsidRDefault="0062213C" w:rsidP="0073248C">
      <w:pPr>
        <w:spacing w:after="0"/>
        <w:rPr>
          <w:rFonts w:ascii="Calibri" w:hAnsi="Calibri" w:cs="Calibri"/>
          <w:b/>
          <w:bCs/>
          <w:highlight w:val="yellow"/>
        </w:rPr>
      </w:pPr>
    </w:p>
    <w:p w14:paraId="008DD503" w14:textId="59A304F4" w:rsidR="001C321A" w:rsidRPr="001C321A" w:rsidRDefault="001C321A" w:rsidP="00A460A7">
      <w:pPr>
        <w:spacing w:after="0"/>
        <w:rPr>
          <w:rFonts w:ascii="Calibri" w:hAnsi="Calibri" w:cs="Calibri"/>
          <w:b/>
          <w:bCs/>
        </w:rPr>
      </w:pPr>
      <w:r w:rsidRPr="001C321A">
        <w:rPr>
          <w:rFonts w:ascii="Calibri" w:hAnsi="Calibri" w:cs="Calibri"/>
          <w:b/>
          <w:bCs/>
        </w:rPr>
        <w:t>Power Outage Information for Families</w:t>
      </w:r>
      <w:r w:rsidRPr="00DF09C2">
        <w:rPr>
          <w:rFonts w:ascii="Calibri" w:hAnsi="Calibri" w:cs="Calibri"/>
          <w:b/>
          <w:bCs/>
        </w:rPr>
        <w:t xml:space="preserve"> from HRCE</w:t>
      </w:r>
    </w:p>
    <w:p w14:paraId="401030F4" w14:textId="5BA95C95" w:rsidR="001C321A" w:rsidRPr="001C321A" w:rsidRDefault="001C321A" w:rsidP="001C321A">
      <w:pPr>
        <w:spacing w:after="0"/>
        <w:rPr>
          <w:rFonts w:ascii="Calibri" w:hAnsi="Calibri" w:cs="Calibri"/>
        </w:rPr>
      </w:pPr>
      <w:r w:rsidRPr="001C321A">
        <w:rPr>
          <w:rFonts w:ascii="Calibri" w:hAnsi="Calibri" w:cs="Calibri"/>
          <w:lang w:val="en-US"/>
        </w:rPr>
        <w:t>As we move into the winter months, we want to share how decisions are made when a school experiences a power outage.</w:t>
      </w:r>
      <w:r w:rsidRPr="001C321A">
        <w:rPr>
          <w:rFonts w:ascii="Calibri" w:hAnsi="Calibri" w:cs="Calibri"/>
        </w:rPr>
        <w:t> </w:t>
      </w:r>
      <w:r w:rsidRPr="001C321A">
        <w:rPr>
          <w:rFonts w:ascii="Calibri" w:hAnsi="Calibri" w:cs="Calibri"/>
          <w:lang w:val="en-US"/>
        </w:rPr>
        <w:t>Our priority is always to keep schools open safely when</w:t>
      </w:r>
      <w:r w:rsidR="00DF09C2" w:rsidRPr="00DF09C2">
        <w:rPr>
          <w:rFonts w:ascii="Calibri" w:hAnsi="Calibri" w:cs="Calibri"/>
          <w:lang w:val="en-US"/>
        </w:rPr>
        <w:t xml:space="preserve"> </w:t>
      </w:r>
      <w:r w:rsidRPr="001C321A">
        <w:rPr>
          <w:rFonts w:ascii="Calibri" w:hAnsi="Calibri" w:cs="Calibri"/>
          <w:lang w:val="en-US"/>
        </w:rPr>
        <w:t>possible. A power outage does not automatically mean classes are cancelled – even if it happens during the school day. The decision depends on when power is expected to be restored.</w:t>
      </w:r>
      <w:r w:rsidRPr="001C321A">
        <w:rPr>
          <w:rFonts w:ascii="Calibri" w:hAnsi="Calibri" w:cs="Calibri"/>
        </w:rPr>
        <w:t> </w:t>
      </w:r>
    </w:p>
    <w:p w14:paraId="678F9960" w14:textId="77777777" w:rsidR="00A40A26" w:rsidRDefault="00A40A26" w:rsidP="001C321A">
      <w:pPr>
        <w:spacing w:after="0"/>
        <w:rPr>
          <w:rFonts w:ascii="Calibri" w:hAnsi="Calibri" w:cs="Calibri"/>
          <w:lang w:val="en-US"/>
        </w:rPr>
      </w:pPr>
    </w:p>
    <w:p w14:paraId="4832C44D" w14:textId="5502CD6C" w:rsidR="001C321A" w:rsidRPr="001C321A" w:rsidRDefault="001C321A" w:rsidP="001C321A">
      <w:pPr>
        <w:spacing w:after="0"/>
        <w:rPr>
          <w:rFonts w:ascii="Calibri" w:hAnsi="Calibri" w:cs="Calibri"/>
        </w:rPr>
      </w:pPr>
      <w:r w:rsidRPr="001C321A">
        <w:rPr>
          <w:rFonts w:ascii="Calibri" w:hAnsi="Calibri" w:cs="Calibri"/>
          <w:lang w:val="en-US"/>
        </w:rPr>
        <w:t>Here’s what happens:</w:t>
      </w:r>
      <w:r w:rsidRPr="001C321A">
        <w:rPr>
          <w:rFonts w:ascii="Calibri" w:hAnsi="Calibri" w:cs="Calibri"/>
        </w:rPr>
        <w:t> </w:t>
      </w:r>
    </w:p>
    <w:p w14:paraId="5EA198A2" w14:textId="24D311BE"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When a school loses power, HRCE's Operations Team contacts Nova Scoti</w:t>
      </w:r>
      <w:r w:rsidR="00DF09C2" w:rsidRPr="00DF09C2">
        <w:rPr>
          <w:rFonts w:ascii="Calibri" w:hAnsi="Calibri" w:cs="Calibri"/>
          <w:lang w:val="en-US"/>
        </w:rPr>
        <w:t xml:space="preserve">a </w:t>
      </w:r>
      <w:r w:rsidRPr="001C321A">
        <w:rPr>
          <w:rFonts w:ascii="Calibri" w:hAnsi="Calibri" w:cs="Calibri"/>
          <w:lang w:val="en-US"/>
        </w:rPr>
        <w:t>Power to gather available details on the cause and an estimated restoration time.</w:t>
      </w:r>
      <w:r w:rsidRPr="001C321A">
        <w:rPr>
          <w:rFonts w:ascii="Calibri" w:hAnsi="Calibri" w:cs="Calibri"/>
        </w:rPr>
        <w:t> </w:t>
      </w:r>
    </w:p>
    <w:p w14:paraId="786976CF" w14:textId="77777777"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Once we have this information, we consider:</w:t>
      </w:r>
      <w:r w:rsidRPr="001C321A">
        <w:rPr>
          <w:rFonts w:ascii="Calibri" w:hAnsi="Calibri" w:cs="Calibri"/>
        </w:rPr>
        <w:t> </w:t>
      </w:r>
    </w:p>
    <w:p w14:paraId="00FFDBFD" w14:textId="77777777"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Before school starts: Have buses begun their routes? If so, we wait until students arrive before making a decision. If classes are cancelled, elementary families will be contacted before dismissal.</w:t>
      </w:r>
      <w:r w:rsidRPr="001C321A">
        <w:rPr>
          <w:rFonts w:ascii="Calibri" w:hAnsi="Calibri" w:cs="Calibri"/>
        </w:rPr>
        <w:t> </w:t>
      </w:r>
    </w:p>
    <w:p w14:paraId="72A724E4" w14:textId="77777777"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During the school day: How close is dismissal? What is the temperature in the building? Does the school rely on power for water or septic systems? These factors, among others, help us decide whether to stay open or close. Often, power returns faster than we could safely send students home.</w:t>
      </w:r>
      <w:r w:rsidRPr="001C321A">
        <w:rPr>
          <w:rFonts w:ascii="Calibri" w:hAnsi="Calibri" w:cs="Calibri"/>
        </w:rPr>
        <w:t> </w:t>
      </w:r>
    </w:p>
    <w:p w14:paraId="7B4158C9" w14:textId="77777777" w:rsidR="00A40A26" w:rsidRDefault="00A40A26" w:rsidP="001C321A">
      <w:pPr>
        <w:spacing w:after="0"/>
        <w:rPr>
          <w:rFonts w:ascii="Calibri" w:hAnsi="Calibri" w:cs="Calibri"/>
          <w:lang w:val="en-US"/>
        </w:rPr>
      </w:pPr>
    </w:p>
    <w:p w14:paraId="113F3093" w14:textId="0AFBDC5B" w:rsidR="001C321A" w:rsidRPr="001C321A" w:rsidRDefault="001C321A" w:rsidP="001C321A">
      <w:pPr>
        <w:spacing w:after="0"/>
        <w:rPr>
          <w:rFonts w:ascii="Calibri" w:hAnsi="Calibri" w:cs="Calibri"/>
        </w:rPr>
      </w:pPr>
      <w:r w:rsidRPr="001C321A">
        <w:rPr>
          <w:rFonts w:ascii="Calibri" w:hAnsi="Calibri" w:cs="Calibri"/>
          <w:lang w:val="en-US"/>
        </w:rPr>
        <w:t>If classes are cancelled:</w:t>
      </w:r>
      <w:r w:rsidRPr="001C321A">
        <w:rPr>
          <w:rFonts w:ascii="Calibri" w:hAnsi="Calibri" w:cs="Calibri"/>
        </w:rPr>
        <w:t> </w:t>
      </w:r>
    </w:p>
    <w:p w14:paraId="40372C14" w14:textId="77777777" w:rsidR="001C321A" w:rsidRPr="001C321A" w:rsidRDefault="001C321A" w:rsidP="001C321A">
      <w:pPr>
        <w:numPr>
          <w:ilvl w:val="0"/>
          <w:numId w:val="3"/>
        </w:numPr>
        <w:spacing w:after="0"/>
        <w:rPr>
          <w:rFonts w:ascii="Calibri" w:hAnsi="Calibri" w:cs="Calibri"/>
        </w:rPr>
      </w:pPr>
      <w:r w:rsidRPr="001C321A">
        <w:rPr>
          <w:rFonts w:ascii="Calibri" w:hAnsi="Calibri" w:cs="Calibri"/>
          <w:lang w:val="en-US"/>
        </w:rPr>
        <w:t>HRCE will notify families by email and text.</w:t>
      </w:r>
      <w:r w:rsidRPr="001C321A">
        <w:rPr>
          <w:rFonts w:ascii="Calibri" w:hAnsi="Calibri" w:cs="Calibri"/>
        </w:rPr>
        <w:t> </w:t>
      </w:r>
    </w:p>
    <w:p w14:paraId="1FA2C958" w14:textId="77777777" w:rsidR="001C321A" w:rsidRPr="001C321A" w:rsidRDefault="001C321A" w:rsidP="001C321A">
      <w:pPr>
        <w:numPr>
          <w:ilvl w:val="0"/>
          <w:numId w:val="3"/>
        </w:numPr>
        <w:spacing w:after="0"/>
        <w:rPr>
          <w:rFonts w:ascii="Calibri" w:hAnsi="Calibri" w:cs="Calibri"/>
        </w:rPr>
      </w:pPr>
      <w:r w:rsidRPr="001C321A">
        <w:rPr>
          <w:rFonts w:ascii="Calibri" w:hAnsi="Calibri" w:cs="Calibri"/>
          <w:lang w:val="en-US"/>
        </w:rPr>
        <w:t>Families of elementary students will also receive a phone call before dismissal.</w:t>
      </w:r>
      <w:r w:rsidRPr="001C321A">
        <w:rPr>
          <w:rFonts w:ascii="Calibri" w:hAnsi="Calibri" w:cs="Calibri"/>
        </w:rPr>
        <w:t> </w:t>
      </w:r>
    </w:p>
    <w:p w14:paraId="4312F2C9" w14:textId="77777777" w:rsidR="001C321A" w:rsidRPr="001C321A" w:rsidRDefault="001C321A" w:rsidP="001C321A">
      <w:pPr>
        <w:spacing w:after="0"/>
        <w:rPr>
          <w:rFonts w:ascii="Calibri" w:hAnsi="Calibri" w:cs="Calibri"/>
        </w:rPr>
      </w:pPr>
      <w:r w:rsidRPr="001C321A">
        <w:rPr>
          <w:rFonts w:ascii="Calibri" w:hAnsi="Calibri" w:cs="Calibri"/>
          <w:lang w:val="en-US"/>
        </w:rPr>
        <w:t>Deciding to close schools during a power outage is never simple, but safety is always our top priority. We understand that cancellations can be inconvenient, and our goal is to keep students learning in class whenever possible.</w:t>
      </w:r>
      <w:r w:rsidRPr="001C321A">
        <w:rPr>
          <w:rFonts w:ascii="Calibri" w:hAnsi="Calibri" w:cs="Calibri"/>
        </w:rPr>
        <w:t> </w:t>
      </w:r>
    </w:p>
    <w:p w14:paraId="48F8DD3D" w14:textId="77777777" w:rsidR="001C321A" w:rsidRPr="001C321A" w:rsidRDefault="001C321A" w:rsidP="001C321A">
      <w:pPr>
        <w:spacing w:after="0"/>
        <w:rPr>
          <w:rFonts w:ascii="Calibri" w:hAnsi="Calibri" w:cs="Calibri"/>
        </w:rPr>
      </w:pPr>
      <w:r w:rsidRPr="001C321A">
        <w:rPr>
          <w:rFonts w:ascii="Calibri" w:hAnsi="Calibri" w:cs="Calibri"/>
        </w:rPr>
        <w:t>More information about school cancellations for any reason can be found </w:t>
      </w:r>
      <w:hyperlink r:id="rId9" w:tgtFrame="_blank" w:history="1">
        <w:r w:rsidRPr="001C321A">
          <w:rPr>
            <w:rStyle w:val="Hyperlink"/>
            <w:rFonts w:ascii="Calibri" w:hAnsi="Calibri" w:cs="Calibri"/>
          </w:rPr>
          <w:t>here</w:t>
        </w:r>
      </w:hyperlink>
      <w:r w:rsidRPr="001C321A">
        <w:rPr>
          <w:rFonts w:ascii="Calibri" w:hAnsi="Calibri" w:cs="Calibri"/>
        </w:rPr>
        <w:t>.</w:t>
      </w:r>
    </w:p>
    <w:p w14:paraId="08C0D381" w14:textId="77777777" w:rsidR="00FE3206" w:rsidRPr="00821879" w:rsidRDefault="00FE3206" w:rsidP="0073248C">
      <w:pPr>
        <w:spacing w:after="0"/>
        <w:rPr>
          <w:rFonts w:ascii="Calibri" w:hAnsi="Calibri" w:cs="Calibri"/>
          <w:b/>
          <w:bCs/>
          <w:highlight w:val="yellow"/>
        </w:rPr>
      </w:pPr>
    </w:p>
    <w:p w14:paraId="3CD2E6BC" w14:textId="1A53D914" w:rsidR="00DF09C2" w:rsidRPr="00DF09C2" w:rsidRDefault="004359D2" w:rsidP="00CF7E82">
      <w:pPr>
        <w:spacing w:after="0"/>
        <w:rPr>
          <w:rFonts w:ascii="Calibri" w:hAnsi="Calibri" w:cs="Calibri"/>
          <w:b/>
          <w:bCs/>
        </w:rPr>
      </w:pPr>
      <w:r w:rsidRPr="00DF09C2">
        <w:rPr>
          <w:rFonts w:ascii="Calibri" w:eastAsia="Times New Roman" w:hAnsi="Calibri" w:cs="Calibri"/>
          <w:b/>
          <w:bCs/>
          <w:noProof/>
          <w:color w:val="323130"/>
          <w:kern w:val="0"/>
          <w:lang w:eastAsia="en-CA"/>
          <w14:ligatures w14:val="none"/>
        </w:rPr>
        <w:lastRenderedPageBreak/>
        <w:drawing>
          <wp:anchor distT="0" distB="0" distL="114300" distR="114300" simplePos="0" relativeHeight="251658240" behindDoc="1" locked="0" layoutInCell="1" allowOverlap="1" wp14:anchorId="77CF1ABC" wp14:editId="7B9CA495">
            <wp:simplePos x="0" y="0"/>
            <wp:positionH relativeFrom="column">
              <wp:posOffset>4837430</wp:posOffset>
            </wp:positionH>
            <wp:positionV relativeFrom="paragraph">
              <wp:posOffset>0</wp:posOffset>
            </wp:positionV>
            <wp:extent cx="1529715" cy="1714500"/>
            <wp:effectExtent l="0" t="0" r="0" b="0"/>
            <wp:wrapTight wrapText="bothSides">
              <wp:wrapPolygon edited="0">
                <wp:start x="0" y="0"/>
                <wp:lineTo x="0" y="21360"/>
                <wp:lineTo x="21250" y="21360"/>
                <wp:lineTo x="21250" y="0"/>
                <wp:lineTo x="0" y="0"/>
              </wp:wrapPolygon>
            </wp:wrapTight>
            <wp:docPr id="112687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715" cy="1714500"/>
                    </a:xfrm>
                    <a:prstGeom prst="rect">
                      <a:avLst/>
                    </a:prstGeom>
                    <a:noFill/>
                  </pic:spPr>
                </pic:pic>
              </a:graphicData>
            </a:graphic>
            <wp14:sizeRelH relativeFrom="page">
              <wp14:pctWidth>0</wp14:pctWidth>
            </wp14:sizeRelH>
            <wp14:sizeRelV relativeFrom="page">
              <wp14:pctHeight>0</wp14:pctHeight>
            </wp14:sizeRelV>
          </wp:anchor>
        </w:drawing>
      </w:r>
      <w:r w:rsidR="00DF09C2" w:rsidRPr="00DF09C2">
        <w:rPr>
          <w:rFonts w:ascii="Calibri" w:eastAsia="Times New Roman" w:hAnsi="Calibri" w:cs="Calibri"/>
          <w:b/>
          <w:bCs/>
          <w:color w:val="323130"/>
          <w:kern w:val="0"/>
          <w:u w:val="single"/>
          <w:lang w:eastAsia="en-CA"/>
          <w14:ligatures w14:val="none"/>
        </w:rPr>
        <w:t>Planning for Inclement Weather from HRCE</w:t>
      </w:r>
      <w:r w:rsidR="00DF09C2" w:rsidRPr="00DF09C2">
        <w:rPr>
          <w:rFonts w:ascii="Calibri" w:eastAsia="Times New Roman" w:hAnsi="Calibri" w:cs="Calibri"/>
          <w:b/>
          <w:bCs/>
          <w:color w:val="323130"/>
          <w:kern w:val="0"/>
          <w:lang w:eastAsia="en-CA"/>
          <w14:ligatures w14:val="none"/>
        </w:rPr>
        <w:t xml:space="preserve">   </w:t>
      </w:r>
      <w:r w:rsidR="00CF7E82">
        <w:rPr>
          <w:rFonts w:ascii="Calibri" w:eastAsia="Times New Roman" w:hAnsi="Calibri" w:cs="Calibri"/>
          <w:b/>
          <w:bCs/>
          <w:color w:val="323130"/>
          <w:kern w:val="0"/>
          <w:lang w:eastAsia="en-CA"/>
          <w14:ligatures w14:val="none"/>
        </w:rPr>
        <w:tab/>
      </w:r>
      <w:r w:rsidR="00CF7E82">
        <w:rPr>
          <w:rFonts w:ascii="Calibri" w:eastAsia="Times New Roman" w:hAnsi="Calibri" w:cs="Calibri"/>
          <w:b/>
          <w:bCs/>
          <w:color w:val="323130"/>
          <w:kern w:val="0"/>
          <w:lang w:eastAsia="en-CA"/>
          <w14:ligatures w14:val="none"/>
        </w:rPr>
        <w:tab/>
      </w:r>
      <w:r w:rsidR="00DF09C2" w:rsidRPr="00DF09C2">
        <w:rPr>
          <w:rFonts w:ascii="Calibri" w:eastAsia="Times New Roman" w:hAnsi="Calibri" w:cs="Calibri"/>
          <w:b/>
          <w:bCs/>
          <w:color w:val="323130"/>
          <w:kern w:val="0"/>
          <w:lang w:eastAsia="en-CA"/>
          <w14:ligatures w14:val="none"/>
        </w:rPr>
        <w:t xml:space="preserve">  </w:t>
      </w:r>
    </w:p>
    <w:p w14:paraId="1E89DCAA" w14:textId="743CA5CD" w:rsidR="00DF09C2" w:rsidRPr="00DF09C2" w:rsidRDefault="00DF09C2" w:rsidP="00DF09C2">
      <w:pPr>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Did you know? HRCE takes great care when making the decision to alter the regular operations of schools and school buses in the event of severe or inclement weather.  </w:t>
      </w:r>
    </w:p>
    <w:p w14:paraId="7427E2E0" w14:textId="77777777" w:rsidR="004359D2" w:rsidRDefault="00DF09C2" w:rsidP="004359D2">
      <w:pPr>
        <w:shd w:val="clear" w:color="auto" w:fill="FFFFFF"/>
        <w:spacing w:after="0" w:line="240" w:lineRule="auto"/>
        <w:rPr>
          <w:rFonts w:ascii="Calibri" w:eastAsia="Times New Roman" w:hAnsi="Calibri" w:cs="Calibri"/>
          <w:color w:val="000000"/>
          <w:kern w:val="0"/>
          <w:lang w:eastAsia="en-CA"/>
          <w14:ligatures w14:val="none"/>
        </w:rPr>
      </w:pPr>
      <w:r w:rsidRPr="00DF09C2">
        <w:rPr>
          <w:rFonts w:ascii="Calibri" w:eastAsia="Times New Roman" w:hAnsi="Calibri" w:cs="Calibri"/>
          <w:color w:val="000000"/>
          <w:kern w:val="0"/>
          <w:lang w:eastAsia="en-CA"/>
          <w14:ligatures w14:val="none"/>
        </w:rPr>
        <w:t>It is HRCE’s goal to communicate any changes to the regular operations of schools and/or buses as close to 6:00 a.m. as possible. </w:t>
      </w:r>
    </w:p>
    <w:p w14:paraId="29E33A5B" w14:textId="2FD0B120" w:rsidR="00DF09C2" w:rsidRDefault="00DF09C2" w:rsidP="004359D2">
      <w:pPr>
        <w:shd w:val="clear" w:color="auto" w:fill="FFFFFF"/>
        <w:spacing w:after="0" w:line="240" w:lineRule="auto"/>
        <w:rPr>
          <w:rFonts w:ascii="Calibri" w:eastAsia="Times New Roman" w:hAnsi="Calibri" w:cs="Calibri"/>
          <w:color w:val="000000"/>
          <w:kern w:val="0"/>
          <w:lang w:eastAsia="en-CA"/>
          <w14:ligatures w14:val="none"/>
        </w:rPr>
      </w:pPr>
      <w:r w:rsidRPr="00DF09C2">
        <w:rPr>
          <w:rFonts w:ascii="Calibri" w:eastAsia="Times New Roman" w:hAnsi="Calibri" w:cs="Calibri"/>
          <w:b/>
          <w:bCs/>
          <w:color w:val="000000"/>
          <w:kern w:val="0"/>
          <w:lang w:eastAsia="en-CA"/>
          <w14:ligatures w14:val="none"/>
        </w:rPr>
        <w:t>A 6:00 a.m. announcement could be:</w:t>
      </w:r>
      <w:r w:rsidRPr="00DF09C2">
        <w:rPr>
          <w:rFonts w:ascii="Calibri" w:eastAsia="Times New Roman" w:hAnsi="Calibri" w:cs="Calibri"/>
          <w:color w:val="000000"/>
          <w:kern w:val="0"/>
          <w:lang w:eastAsia="en-CA"/>
          <w14:ligatures w14:val="none"/>
        </w:rPr>
        <w:t> </w:t>
      </w:r>
    </w:p>
    <w:p w14:paraId="27C6BE33" w14:textId="77777777" w:rsidR="004359D2" w:rsidRPr="004359D2" w:rsidRDefault="004359D2" w:rsidP="004359D2">
      <w:pPr>
        <w:shd w:val="clear" w:color="auto" w:fill="FFFFFF"/>
        <w:spacing w:after="0" w:line="240" w:lineRule="auto"/>
        <w:rPr>
          <w:rFonts w:ascii="Calibri" w:eastAsia="Times New Roman" w:hAnsi="Calibri" w:cs="Calibri"/>
          <w:color w:val="000000"/>
          <w:kern w:val="0"/>
          <w:lang w:eastAsia="en-CA"/>
          <w14:ligatures w14:val="none"/>
        </w:rPr>
      </w:pPr>
    </w:p>
    <w:p w14:paraId="0D428250" w14:textId="79337938"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delayed in opening by two hours and bus pickups are delayed by two hours; or  </w:t>
      </w:r>
    </w:p>
    <w:p w14:paraId="4B8DF4F4"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open, but some or all busses are not operating for the day; or </w:t>
      </w:r>
    </w:p>
    <w:p w14:paraId="1FFB0FD5"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Some schools (either individually or by family) are closed for the day; or </w:t>
      </w:r>
    </w:p>
    <w:p w14:paraId="7D9B1406"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closed for the day.  </w:t>
      </w:r>
    </w:p>
    <w:p w14:paraId="482307D0" w14:textId="77777777" w:rsid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 </w:t>
      </w:r>
    </w:p>
    <w:p w14:paraId="08233FBB" w14:textId="7DFC0399" w:rsidR="00DF09C2" w:rsidRP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If weather deteriorates, or is forecasted to worsen throughout the morning, </w:t>
      </w:r>
      <w:r w:rsidRPr="00DF09C2">
        <w:rPr>
          <w:rFonts w:ascii="Calibri" w:eastAsia="Times New Roman" w:hAnsi="Calibri" w:cs="Calibri"/>
          <w:b/>
          <w:bCs/>
          <w:color w:val="000000"/>
          <w:kern w:val="0"/>
          <w:lang w:eastAsia="en-CA"/>
          <w14:ligatures w14:val="none"/>
        </w:rPr>
        <w:t>an 11:00 a.m. announcement could be:</w:t>
      </w:r>
      <w:r w:rsidRPr="00DF09C2">
        <w:rPr>
          <w:rFonts w:ascii="Calibri" w:eastAsia="Times New Roman" w:hAnsi="Calibri" w:cs="Calibri"/>
          <w:color w:val="000000"/>
          <w:kern w:val="0"/>
          <w:lang w:eastAsia="en-CA"/>
          <w14:ligatures w14:val="none"/>
        </w:rPr>
        <w:t> </w:t>
      </w:r>
    </w:p>
    <w:p w14:paraId="4B50A2A1" w14:textId="77777777" w:rsidR="00DF09C2" w:rsidRPr="00DF09C2" w:rsidRDefault="00DF09C2" w:rsidP="00DF09C2">
      <w:pPr>
        <w:numPr>
          <w:ilvl w:val="0"/>
          <w:numId w:val="5"/>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Bussed students will be picked up two hours earlier than their regular dismissal time; and </w:t>
      </w:r>
    </w:p>
    <w:p w14:paraId="6F7BCF14" w14:textId="77777777" w:rsidR="00DF09C2" w:rsidRPr="00DF09C2" w:rsidRDefault="00DF09C2" w:rsidP="00DF09C2">
      <w:pPr>
        <w:numPr>
          <w:ilvl w:val="0"/>
          <w:numId w:val="5"/>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Walking students will be dismissed at their regularly scheduled lunch hour.  </w:t>
      </w:r>
      <w:r w:rsidRPr="00DF09C2">
        <w:rPr>
          <w:rFonts w:ascii="Calibri" w:eastAsia="Times New Roman" w:hAnsi="Calibri" w:cs="Calibri"/>
          <w:color w:val="323130"/>
          <w:kern w:val="0"/>
          <w:lang w:eastAsia="en-CA"/>
          <w14:ligatures w14:val="none"/>
        </w:rPr>
        <w:br/>
      </w:r>
      <w:r w:rsidRPr="00DF09C2">
        <w:rPr>
          <w:rFonts w:ascii="Calibri" w:eastAsia="Times New Roman" w:hAnsi="Calibri" w:cs="Calibri"/>
          <w:color w:val="000000"/>
          <w:kern w:val="0"/>
          <w:lang w:eastAsia="en-CA"/>
          <w14:ligatures w14:val="none"/>
        </w:rPr>
        <w:t> </w:t>
      </w:r>
    </w:p>
    <w:p w14:paraId="7BC4353D" w14:textId="77777777" w:rsidR="00DF09C2" w:rsidRP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b/>
          <w:bCs/>
          <w:color w:val="000000"/>
          <w:kern w:val="0"/>
          <w:lang w:eastAsia="en-CA"/>
          <w14:ligatures w14:val="none"/>
        </w:rPr>
        <w:t>How will I find out?</w:t>
      </w:r>
      <w:r w:rsidRPr="00DF09C2">
        <w:rPr>
          <w:rFonts w:ascii="Calibri" w:eastAsia="Times New Roman" w:hAnsi="Calibri" w:cs="Calibri"/>
          <w:color w:val="000000"/>
          <w:kern w:val="0"/>
          <w:lang w:eastAsia="en-CA"/>
          <w14:ligatures w14:val="none"/>
        </w:rPr>
        <w:t> </w:t>
      </w:r>
    </w:p>
    <w:p w14:paraId="313B527B"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By email to the addresses in PowerSchool </w:t>
      </w:r>
    </w:p>
    <w:p w14:paraId="4BD8131F"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By text message, </w:t>
      </w:r>
      <w:r w:rsidRPr="00DF09C2">
        <w:rPr>
          <w:rFonts w:ascii="Calibri" w:eastAsia="Times New Roman" w:hAnsi="Calibri" w:cs="Calibri"/>
          <w:b/>
          <w:bCs/>
          <w:color w:val="000000"/>
          <w:kern w:val="0"/>
          <w:lang w:eastAsia="en-CA"/>
          <w14:ligatures w14:val="none"/>
        </w:rPr>
        <w:t>if you have opted-in</w:t>
      </w:r>
      <w:r w:rsidRPr="00DF09C2">
        <w:rPr>
          <w:rFonts w:ascii="Calibri" w:eastAsia="Times New Roman" w:hAnsi="Calibri" w:cs="Calibri"/>
          <w:color w:val="000000"/>
          <w:kern w:val="0"/>
          <w:lang w:eastAsia="en-CA"/>
          <w14:ligatures w14:val="none"/>
        </w:rPr>
        <w:t>. If you aren’t sure if you have opted-in, text Y to the following number: </w:t>
      </w:r>
      <w:r w:rsidRPr="00DF09C2">
        <w:rPr>
          <w:rFonts w:ascii="Calibri" w:eastAsia="Times New Roman" w:hAnsi="Calibri" w:cs="Calibri"/>
          <w:b/>
          <w:bCs/>
          <w:color w:val="000000"/>
          <w:kern w:val="0"/>
          <w:lang w:eastAsia="en-CA"/>
          <w14:ligatures w14:val="none"/>
        </w:rPr>
        <w:t>978338</w:t>
      </w:r>
      <w:r w:rsidRPr="00DF09C2">
        <w:rPr>
          <w:rFonts w:ascii="Calibri" w:eastAsia="Times New Roman" w:hAnsi="Calibri" w:cs="Calibri"/>
          <w:color w:val="000000"/>
          <w:kern w:val="0"/>
          <w:lang w:eastAsia="en-CA"/>
          <w14:ligatures w14:val="none"/>
        </w:rPr>
        <w:t> </w:t>
      </w:r>
    </w:p>
    <w:p w14:paraId="3B626F51"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hyperlink r:id="rId11" w:tgtFrame="_blank" w:history="1">
        <w:r w:rsidRPr="00DF09C2">
          <w:rPr>
            <w:rFonts w:ascii="Calibri" w:eastAsia="Times New Roman" w:hAnsi="Calibri" w:cs="Calibri"/>
            <w:color w:val="467886"/>
            <w:kern w:val="0"/>
            <w:u w:val="single"/>
            <w:lang w:eastAsia="en-CA"/>
            <w14:ligatures w14:val="none"/>
          </w:rPr>
          <w:t>On the HRCE website</w:t>
        </w:r>
        <w:r w:rsidRPr="00DF09C2">
          <w:rPr>
            <w:rFonts w:ascii="Calibri" w:eastAsia="Times New Roman" w:hAnsi="Calibri" w:cs="Calibri"/>
            <w:color w:val="000000"/>
            <w:kern w:val="0"/>
            <w:u w:val="single"/>
            <w:lang w:eastAsia="en-CA"/>
            <w14:ligatures w14:val="none"/>
          </w:rPr>
          <w:t> </w:t>
        </w:r>
      </w:hyperlink>
      <w:r w:rsidRPr="00DF09C2">
        <w:rPr>
          <w:rFonts w:ascii="Calibri" w:eastAsia="Times New Roman" w:hAnsi="Calibri" w:cs="Calibri"/>
          <w:color w:val="000000"/>
          <w:kern w:val="0"/>
          <w:lang w:eastAsia="en-CA"/>
          <w14:ligatures w14:val="none"/>
        </w:rPr>
        <w:t> </w:t>
      </w:r>
    </w:p>
    <w:p w14:paraId="4A555536"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hyperlink r:id="rId12" w:tgtFrame="_blank" w:history="1">
        <w:r w:rsidRPr="00DF09C2">
          <w:rPr>
            <w:rFonts w:ascii="Calibri" w:eastAsia="Times New Roman" w:hAnsi="Calibri" w:cs="Calibri"/>
            <w:color w:val="467886"/>
            <w:kern w:val="0"/>
            <w:u w:val="single"/>
            <w:lang w:eastAsia="en-CA"/>
            <w14:ligatures w14:val="none"/>
          </w:rPr>
          <w:t>On Instagram</w:t>
        </w:r>
        <w:r w:rsidRPr="00DF09C2">
          <w:rPr>
            <w:rFonts w:ascii="Calibri" w:eastAsia="Times New Roman" w:hAnsi="Calibri" w:cs="Calibri"/>
            <w:color w:val="000000"/>
            <w:kern w:val="0"/>
            <w:u w:val="single"/>
            <w:lang w:eastAsia="en-CA"/>
            <w14:ligatures w14:val="none"/>
          </w:rPr>
          <w:t> </w:t>
        </w:r>
      </w:hyperlink>
      <w:r w:rsidRPr="00DF09C2">
        <w:rPr>
          <w:rFonts w:ascii="Calibri" w:eastAsia="Times New Roman" w:hAnsi="Calibri" w:cs="Calibri"/>
          <w:color w:val="000000"/>
          <w:kern w:val="0"/>
          <w:lang w:eastAsia="en-CA"/>
          <w14:ligatures w14:val="none"/>
        </w:rPr>
        <w:t> </w:t>
      </w:r>
      <w:r w:rsidRPr="00DF09C2">
        <w:rPr>
          <w:rFonts w:ascii="Calibri" w:eastAsia="Times New Roman" w:hAnsi="Calibri" w:cs="Calibri"/>
          <w:color w:val="323130"/>
          <w:kern w:val="0"/>
          <w:lang w:eastAsia="en-CA"/>
          <w14:ligatures w14:val="none"/>
        </w:rPr>
        <w:br/>
        <w:t> </w:t>
      </w:r>
    </w:p>
    <w:p w14:paraId="46B2C9D7" w14:textId="77777777" w:rsidR="00DF09C2" w:rsidRP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It’s important to always have a plan in place for childcare in the event of any cancellation. Please remember: As a parent or guardian you always have the choice of whether or not to send your child to school. </w:t>
      </w:r>
    </w:p>
    <w:p w14:paraId="7648AB91" w14:textId="77777777" w:rsidR="00DF09C2" w:rsidRDefault="00DF09C2" w:rsidP="00DF09C2">
      <w:pPr>
        <w:shd w:val="clear" w:color="auto" w:fill="FFFFFF"/>
        <w:spacing w:after="0" w:line="240" w:lineRule="auto"/>
        <w:rPr>
          <w:rFonts w:ascii="Calibri" w:eastAsia="Times New Roman" w:hAnsi="Calibri" w:cs="Calibri"/>
          <w:color w:val="000000"/>
          <w:kern w:val="0"/>
          <w:lang w:eastAsia="en-CA"/>
          <w14:ligatures w14:val="none"/>
        </w:rPr>
      </w:pPr>
      <w:r w:rsidRPr="00DF09C2">
        <w:rPr>
          <w:rFonts w:ascii="Calibri" w:eastAsia="Times New Roman" w:hAnsi="Calibri" w:cs="Calibri"/>
          <w:color w:val="000000"/>
          <w:kern w:val="0"/>
          <w:lang w:eastAsia="en-CA"/>
          <w14:ligatures w14:val="none"/>
        </w:rPr>
        <w:t>For more information on how HRCE manages during inclement weather, visit </w:t>
      </w:r>
      <w:hyperlink r:id="rId13" w:tgtFrame="_blank" w:history="1">
        <w:r w:rsidRPr="00DF09C2">
          <w:rPr>
            <w:rFonts w:ascii="Calibri" w:eastAsia="Times New Roman" w:hAnsi="Calibri" w:cs="Calibri"/>
            <w:color w:val="467886"/>
            <w:kern w:val="0"/>
            <w:u w:val="single"/>
            <w:lang w:eastAsia="en-CA"/>
            <w14:ligatures w14:val="none"/>
          </w:rPr>
          <w:t>hrce.ca/families/cancellations</w:t>
        </w:r>
      </w:hyperlink>
      <w:r w:rsidRPr="00DF09C2">
        <w:rPr>
          <w:rFonts w:ascii="Calibri" w:eastAsia="Times New Roman" w:hAnsi="Calibri" w:cs="Calibri"/>
          <w:color w:val="000000"/>
          <w:kern w:val="0"/>
          <w:lang w:eastAsia="en-CA"/>
          <w14:ligatures w14:val="none"/>
        </w:rPr>
        <w:t>. </w:t>
      </w:r>
    </w:p>
    <w:p w14:paraId="2BBA7BC3" w14:textId="77777777" w:rsidR="004359D2" w:rsidRDefault="004359D2" w:rsidP="00DF09C2">
      <w:pPr>
        <w:shd w:val="clear" w:color="auto" w:fill="FFFFFF"/>
        <w:spacing w:after="0" w:line="240" w:lineRule="auto"/>
        <w:rPr>
          <w:rFonts w:ascii="Calibri" w:eastAsia="Times New Roman" w:hAnsi="Calibri" w:cs="Calibri"/>
          <w:color w:val="323130"/>
          <w:kern w:val="0"/>
          <w:lang w:eastAsia="en-CA"/>
          <w14:ligatures w14:val="none"/>
        </w:rPr>
      </w:pPr>
    </w:p>
    <w:p w14:paraId="3E507B7D" w14:textId="2F523D0C" w:rsidR="00A460A7" w:rsidRDefault="00A460A7" w:rsidP="00DF09C2">
      <w:pPr>
        <w:shd w:val="clear" w:color="auto" w:fill="FFFFFF"/>
        <w:spacing w:after="0" w:line="240" w:lineRule="auto"/>
        <w:rPr>
          <w:rFonts w:ascii="Calibri" w:eastAsia="Times New Roman" w:hAnsi="Calibri" w:cs="Calibri"/>
          <w:b/>
          <w:bCs/>
          <w:color w:val="323130"/>
          <w:kern w:val="0"/>
          <w:u w:val="single"/>
          <w:lang w:eastAsia="en-CA"/>
          <w14:ligatures w14:val="none"/>
        </w:rPr>
      </w:pPr>
      <w:r w:rsidRPr="00A460A7">
        <w:rPr>
          <w:rFonts w:ascii="Calibri" w:eastAsia="Times New Roman" w:hAnsi="Calibri" w:cs="Calibri"/>
          <w:b/>
          <w:bCs/>
          <w:color w:val="323130"/>
          <w:kern w:val="0"/>
          <w:u w:val="single"/>
          <w:lang w:eastAsia="en-CA"/>
          <w14:ligatures w14:val="none"/>
        </w:rPr>
        <w:t>Wind Chill Safety</w:t>
      </w:r>
      <w:r>
        <w:rPr>
          <w:rFonts w:ascii="Calibri" w:eastAsia="Times New Roman" w:hAnsi="Calibri" w:cs="Calibri"/>
          <w:b/>
          <w:bCs/>
          <w:color w:val="323130"/>
          <w:kern w:val="0"/>
          <w:u w:val="single"/>
          <w:lang w:eastAsia="en-CA"/>
          <w14:ligatures w14:val="none"/>
        </w:rPr>
        <w:t xml:space="preserve"> </w:t>
      </w:r>
    </w:p>
    <w:p w14:paraId="5A2E8CB9" w14:textId="30A11EF5" w:rsidR="00A460A7" w:rsidRDefault="00A460A7" w:rsidP="00DF09C2">
      <w:pPr>
        <w:shd w:val="clear" w:color="auto" w:fill="FFFFFF"/>
        <w:spacing w:after="0" w:line="240" w:lineRule="auto"/>
        <w:rPr>
          <w:rFonts w:ascii="Calibri" w:eastAsia="Times New Roman" w:hAnsi="Calibri" w:cs="Calibri"/>
          <w:color w:val="323130"/>
          <w:kern w:val="0"/>
          <w:lang w:eastAsia="en-CA"/>
          <w14:ligatures w14:val="none"/>
        </w:rPr>
      </w:pPr>
      <w:r>
        <w:rPr>
          <w:rFonts w:ascii="Calibri" w:eastAsia="Times New Roman" w:hAnsi="Calibri" w:cs="Calibri"/>
          <w:color w:val="323130"/>
          <w:kern w:val="0"/>
          <w:lang w:eastAsia="en-CA"/>
          <w14:ligatures w14:val="none"/>
        </w:rPr>
        <w:t xml:space="preserve">Student safety is the number one priority. </w:t>
      </w:r>
      <w:r w:rsidR="00CF7E82">
        <w:rPr>
          <w:rFonts w:ascii="Calibri" w:eastAsia="Times New Roman" w:hAnsi="Calibri" w:cs="Calibri"/>
          <w:color w:val="323130"/>
          <w:kern w:val="0"/>
          <w:lang w:eastAsia="en-CA"/>
          <w14:ligatures w14:val="none"/>
        </w:rPr>
        <w:t>Several</w:t>
      </w:r>
      <w:r>
        <w:rPr>
          <w:rFonts w:ascii="Calibri" w:eastAsia="Times New Roman" w:hAnsi="Calibri" w:cs="Calibri"/>
          <w:color w:val="323130"/>
          <w:kern w:val="0"/>
          <w:lang w:eastAsia="en-CA"/>
          <w14:ligatures w14:val="none"/>
        </w:rPr>
        <w:t xml:space="preserve"> factors are considered before taking students outside. </w:t>
      </w:r>
      <w:r w:rsidR="00CF7E82">
        <w:rPr>
          <w:rFonts w:ascii="Calibri" w:eastAsia="Times New Roman" w:hAnsi="Calibri" w:cs="Calibri"/>
          <w:color w:val="323130"/>
          <w:kern w:val="0"/>
          <w:lang w:eastAsia="en-CA"/>
          <w14:ligatures w14:val="none"/>
        </w:rPr>
        <w:t>These factors include s</w:t>
      </w:r>
      <w:r>
        <w:rPr>
          <w:rFonts w:ascii="Calibri" w:eastAsia="Times New Roman" w:hAnsi="Calibri" w:cs="Calibri"/>
          <w:color w:val="323130"/>
          <w:kern w:val="0"/>
          <w:lang w:eastAsia="en-CA"/>
          <w14:ligatures w14:val="none"/>
        </w:rPr>
        <w:t xml:space="preserve">tudent dress and </w:t>
      </w:r>
      <w:r w:rsidR="005F38EB">
        <w:rPr>
          <w:rFonts w:ascii="Calibri" w:eastAsia="Times New Roman" w:hAnsi="Calibri" w:cs="Calibri"/>
          <w:color w:val="323130"/>
          <w:kern w:val="0"/>
          <w:lang w:eastAsia="en-CA"/>
          <w14:ligatures w14:val="none"/>
        </w:rPr>
        <w:t xml:space="preserve">weather </w:t>
      </w:r>
      <w:r>
        <w:rPr>
          <w:rFonts w:ascii="Calibri" w:eastAsia="Times New Roman" w:hAnsi="Calibri" w:cs="Calibri"/>
          <w:color w:val="323130"/>
          <w:kern w:val="0"/>
          <w:lang w:eastAsia="en-CA"/>
          <w14:ligatures w14:val="none"/>
        </w:rPr>
        <w:t>protection</w:t>
      </w:r>
      <w:r w:rsidR="00CF36BD">
        <w:rPr>
          <w:rFonts w:ascii="Calibri" w:eastAsia="Times New Roman" w:hAnsi="Calibri" w:cs="Calibri"/>
          <w:color w:val="323130"/>
          <w:kern w:val="0"/>
          <w:lang w:eastAsia="en-CA"/>
          <w14:ligatures w14:val="none"/>
        </w:rPr>
        <w:t xml:space="preserve">, duration spent outside, movement possibility </w:t>
      </w:r>
      <w:r w:rsidR="005F38EB">
        <w:rPr>
          <w:rFonts w:ascii="Calibri" w:eastAsia="Times New Roman" w:hAnsi="Calibri" w:cs="Calibri"/>
          <w:color w:val="323130"/>
          <w:kern w:val="0"/>
          <w:lang w:eastAsia="en-CA"/>
          <w14:ligatures w14:val="none"/>
        </w:rPr>
        <w:t xml:space="preserve">for </w:t>
      </w:r>
      <w:r>
        <w:rPr>
          <w:rFonts w:ascii="Calibri" w:eastAsia="Times New Roman" w:hAnsi="Calibri" w:cs="Calibri"/>
          <w:color w:val="323130"/>
          <w:kern w:val="0"/>
          <w:lang w:eastAsia="en-CA"/>
          <w14:ligatures w14:val="none"/>
        </w:rPr>
        <w:t>student</w:t>
      </w:r>
      <w:r w:rsidR="00CF36BD">
        <w:rPr>
          <w:rFonts w:ascii="Calibri" w:eastAsia="Times New Roman" w:hAnsi="Calibri" w:cs="Calibri"/>
          <w:color w:val="323130"/>
          <w:kern w:val="0"/>
          <w:lang w:eastAsia="en-CA"/>
          <w14:ligatures w14:val="none"/>
        </w:rPr>
        <w:t xml:space="preserve">s, </w:t>
      </w:r>
      <w:r w:rsidR="005F38EB">
        <w:rPr>
          <w:rFonts w:ascii="Calibri" w:eastAsia="Times New Roman" w:hAnsi="Calibri" w:cs="Calibri"/>
          <w:color w:val="323130"/>
          <w:kern w:val="0"/>
          <w:lang w:eastAsia="en-CA"/>
          <w14:ligatures w14:val="none"/>
        </w:rPr>
        <w:t xml:space="preserve">wind </w:t>
      </w:r>
      <w:r w:rsidR="00CF7E82">
        <w:rPr>
          <w:rFonts w:ascii="Calibri" w:eastAsia="Times New Roman" w:hAnsi="Calibri" w:cs="Calibri"/>
          <w:color w:val="323130"/>
          <w:kern w:val="0"/>
          <w:lang w:eastAsia="en-CA"/>
          <w14:ligatures w14:val="none"/>
        </w:rPr>
        <w:t>exposure</w:t>
      </w:r>
      <w:r w:rsidR="00E07C68">
        <w:rPr>
          <w:rFonts w:ascii="Calibri" w:eastAsia="Times New Roman" w:hAnsi="Calibri" w:cs="Calibri"/>
          <w:color w:val="323130"/>
          <w:kern w:val="0"/>
          <w:lang w:eastAsia="en-CA"/>
          <w14:ligatures w14:val="none"/>
        </w:rPr>
        <w:t xml:space="preserve">, presence of ice </w:t>
      </w:r>
      <w:r w:rsidR="005F38EB">
        <w:rPr>
          <w:rFonts w:ascii="Calibri" w:eastAsia="Times New Roman" w:hAnsi="Calibri" w:cs="Calibri"/>
          <w:color w:val="323130"/>
          <w:kern w:val="0"/>
          <w:lang w:eastAsia="en-CA"/>
          <w14:ligatures w14:val="none"/>
        </w:rPr>
        <w:t xml:space="preserve">and sunshine are all taken into consideration when making daily decisions. </w:t>
      </w:r>
      <w:r w:rsidR="00CF7E82">
        <w:rPr>
          <w:rFonts w:ascii="Calibri" w:eastAsia="Times New Roman" w:hAnsi="Calibri" w:cs="Calibri"/>
          <w:color w:val="323130"/>
          <w:kern w:val="0"/>
          <w:lang w:eastAsia="en-CA"/>
          <w14:ligatures w14:val="none"/>
        </w:rPr>
        <w:t>G</w:t>
      </w:r>
      <w:r w:rsidR="005F38EB">
        <w:rPr>
          <w:rFonts w:ascii="Calibri" w:eastAsia="Times New Roman" w:hAnsi="Calibri" w:cs="Calibri"/>
          <w:color w:val="323130"/>
          <w:kern w:val="0"/>
          <w:lang w:eastAsia="en-CA"/>
          <w14:ligatures w14:val="none"/>
        </w:rPr>
        <w:t xml:space="preserve">uidelines </w:t>
      </w:r>
      <w:r w:rsidR="00CF7E82">
        <w:rPr>
          <w:rFonts w:ascii="Calibri" w:eastAsia="Times New Roman" w:hAnsi="Calibri" w:cs="Calibri"/>
          <w:color w:val="323130"/>
          <w:kern w:val="0"/>
          <w:lang w:eastAsia="en-CA"/>
          <w14:ligatures w14:val="none"/>
        </w:rPr>
        <w:t xml:space="preserve">are followed </w:t>
      </w:r>
      <w:r w:rsidR="00E07C68">
        <w:rPr>
          <w:rFonts w:ascii="Calibri" w:eastAsia="Times New Roman" w:hAnsi="Calibri" w:cs="Calibri"/>
          <w:color w:val="323130"/>
          <w:kern w:val="0"/>
          <w:lang w:eastAsia="en-CA"/>
          <w14:ligatures w14:val="none"/>
        </w:rPr>
        <w:t xml:space="preserve">as part of our HRCE procedures </w:t>
      </w:r>
      <w:r w:rsidR="00CF7E82">
        <w:rPr>
          <w:rFonts w:ascii="Calibri" w:eastAsia="Times New Roman" w:hAnsi="Calibri" w:cs="Calibri"/>
          <w:color w:val="323130"/>
          <w:kern w:val="0"/>
          <w:lang w:eastAsia="en-CA"/>
          <w14:ligatures w14:val="none"/>
        </w:rPr>
        <w:t>when</w:t>
      </w:r>
      <w:r w:rsidR="005F38EB">
        <w:rPr>
          <w:rFonts w:ascii="Calibri" w:eastAsia="Times New Roman" w:hAnsi="Calibri" w:cs="Calibri"/>
          <w:color w:val="323130"/>
          <w:kern w:val="0"/>
          <w:lang w:eastAsia="en-CA"/>
          <w14:ligatures w14:val="none"/>
        </w:rPr>
        <w:t xml:space="preserve"> making these decisions</w:t>
      </w:r>
      <w:r w:rsidR="00E07C68">
        <w:rPr>
          <w:rFonts w:ascii="Calibri" w:eastAsia="Times New Roman" w:hAnsi="Calibri" w:cs="Calibri"/>
          <w:color w:val="323130"/>
          <w:kern w:val="0"/>
          <w:lang w:eastAsia="en-CA"/>
          <w14:ligatures w14:val="none"/>
        </w:rPr>
        <w:t xml:space="preserve">. Each school playground and its weather condition is </w:t>
      </w:r>
      <w:r w:rsidR="00E07C68">
        <w:rPr>
          <w:rFonts w:ascii="Calibri" w:eastAsia="Times New Roman" w:hAnsi="Calibri" w:cs="Calibri"/>
          <w:color w:val="323130"/>
          <w:kern w:val="0"/>
          <w:lang w:eastAsia="en-CA"/>
          <w14:ligatures w14:val="none"/>
        </w:rPr>
        <w:lastRenderedPageBreak/>
        <w:t xml:space="preserve">unique. Therefore, decisions for outside/inside recreation periods are made on the given day and for each recreation period following ‘real-time’ condition checks. </w:t>
      </w:r>
    </w:p>
    <w:p w14:paraId="072E5C3A" w14:textId="77777777" w:rsidR="00E07C68" w:rsidRDefault="00E07C68" w:rsidP="00DF09C2">
      <w:pPr>
        <w:shd w:val="clear" w:color="auto" w:fill="FFFFFF"/>
        <w:spacing w:after="0" w:line="240" w:lineRule="auto"/>
        <w:rPr>
          <w:rFonts w:ascii="Calibri" w:eastAsia="Times New Roman" w:hAnsi="Calibri" w:cs="Calibri"/>
          <w:color w:val="323130"/>
          <w:kern w:val="0"/>
          <w:lang w:eastAsia="en-CA"/>
          <w14:ligatures w14:val="none"/>
        </w:rPr>
      </w:pPr>
    </w:p>
    <w:p w14:paraId="20451A35" w14:textId="77777777" w:rsidR="00E07C68" w:rsidRDefault="00E07C68" w:rsidP="00DF09C2">
      <w:pPr>
        <w:shd w:val="clear" w:color="auto" w:fill="FFFFFF"/>
        <w:spacing w:after="0" w:line="240" w:lineRule="auto"/>
        <w:rPr>
          <w:rFonts w:ascii="Calibri" w:eastAsia="Times New Roman" w:hAnsi="Calibri" w:cs="Calibri"/>
          <w:color w:val="323130"/>
          <w:kern w:val="0"/>
          <w:lang w:eastAsia="en-CA"/>
          <w14:ligatures w14:val="none"/>
        </w:rPr>
      </w:pPr>
    </w:p>
    <w:p w14:paraId="008A09A4" w14:textId="77777777" w:rsidR="00E07C68" w:rsidRPr="00E07C68" w:rsidRDefault="00E07C68" w:rsidP="00E07C68">
      <w:pPr>
        <w:spacing w:after="0"/>
        <w:rPr>
          <w:rFonts w:ascii="Calibri" w:hAnsi="Calibri" w:cs="Calibri"/>
          <w:b/>
          <w:bCs/>
          <w:u w:val="single"/>
        </w:rPr>
      </w:pPr>
      <w:r w:rsidRPr="00E07C68">
        <w:rPr>
          <w:rFonts w:ascii="Calibri" w:hAnsi="Calibri" w:cs="Calibri"/>
          <w:b/>
          <w:bCs/>
          <w:u w:val="single"/>
        </w:rPr>
        <w:t>Learn About the Influenza Vaccine</w:t>
      </w:r>
    </w:p>
    <w:p w14:paraId="4AA08AEE" w14:textId="77777777" w:rsidR="00E07C68" w:rsidRPr="001B4262" w:rsidRDefault="00E07C68" w:rsidP="00E07C68">
      <w:pPr>
        <w:spacing w:after="0"/>
        <w:rPr>
          <w:rFonts w:ascii="Calibri" w:hAnsi="Calibri" w:cs="Calibri"/>
        </w:rPr>
      </w:pPr>
      <w:r>
        <w:rPr>
          <w:rFonts w:ascii="Calibri" w:hAnsi="Calibri" w:cs="Calibri"/>
          <w:i/>
          <w:iCs/>
          <w:lang w:val="en-US"/>
        </w:rPr>
        <w:t xml:space="preserve">On </w:t>
      </w:r>
      <w:r w:rsidRPr="001B4262">
        <w:rPr>
          <w:rFonts w:ascii="Calibri" w:hAnsi="Calibri" w:cs="Calibri"/>
          <w:i/>
          <w:iCs/>
          <w:lang w:val="en-US"/>
        </w:rPr>
        <w:t>behalf of the Nova Scotia Department of Health and Wellness.</w:t>
      </w:r>
    </w:p>
    <w:p w14:paraId="0BFEA8B4" w14:textId="77777777" w:rsidR="00E07C68" w:rsidRPr="001B4262" w:rsidRDefault="00E07C68" w:rsidP="00E07C68">
      <w:pPr>
        <w:spacing w:after="0"/>
        <w:rPr>
          <w:rFonts w:ascii="Calibri" w:hAnsi="Calibri" w:cs="Calibri"/>
        </w:rPr>
      </w:pPr>
      <w:r w:rsidRPr="001B4262">
        <w:rPr>
          <w:rFonts w:ascii="Calibri" w:hAnsi="Calibri" w:cs="Calibri"/>
          <w:lang w:val="en-US"/>
        </w:rPr>
        <w:t>Fast Facts about the Flu Vaccine</w:t>
      </w:r>
    </w:p>
    <w:p w14:paraId="439AB0F8"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Influenza (the flu) is virus that peaks in transmission in the fall and winter months</w:t>
      </w:r>
    </w:p>
    <w:p w14:paraId="2084010C"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Most people are mildly ill when they contract the flu but sometimes the flu can be serious and require admission to the hospital</w:t>
      </w:r>
    </w:p>
    <w:p w14:paraId="0328F2DE"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Children under 6 years are at the highest risk of serious complications from the flu</w:t>
      </w:r>
    </w:p>
    <w:p w14:paraId="54F9E964"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The flu and RSV can occur at the same time making children more at risk of needing hospitalization</w:t>
      </w:r>
    </w:p>
    <w:p w14:paraId="127B8AC2"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The flu vaccine is recommended yearly for children 6 months and older to protect against serious complications of the flu</w:t>
      </w:r>
    </w:p>
    <w:p w14:paraId="2886EE66" w14:textId="77777777" w:rsidR="00E07C68" w:rsidRDefault="00E07C68" w:rsidP="00E07C68">
      <w:pPr>
        <w:spacing w:after="0"/>
        <w:rPr>
          <w:rFonts w:ascii="Calibri" w:hAnsi="Calibri" w:cs="Calibri"/>
          <w:lang w:val="en-US"/>
        </w:rPr>
      </w:pPr>
      <w:r w:rsidRPr="001B4262">
        <w:rPr>
          <w:rFonts w:ascii="Calibri" w:hAnsi="Calibri" w:cs="Calibri"/>
        </w:rPr>
        <w:br/>
      </w:r>
      <w:r w:rsidRPr="001B4262">
        <w:rPr>
          <w:rFonts w:ascii="Calibri" w:hAnsi="Calibri" w:cs="Calibri"/>
          <w:lang w:val="en-US"/>
        </w:rPr>
        <w:t>For more information, </w:t>
      </w:r>
      <w:hyperlink r:id="rId14" w:tgtFrame="_blank" w:history="1">
        <w:r w:rsidRPr="001B4262">
          <w:rPr>
            <w:rStyle w:val="Hyperlink"/>
            <w:rFonts w:ascii="Calibri" w:hAnsi="Calibri" w:cs="Calibri"/>
            <w:lang w:val="en-US"/>
          </w:rPr>
          <w:t>click here</w:t>
        </w:r>
      </w:hyperlink>
      <w:r w:rsidRPr="001B4262">
        <w:rPr>
          <w:rFonts w:ascii="Calibri" w:hAnsi="Calibri" w:cs="Calibri"/>
          <w:lang w:val="en-US"/>
        </w:rPr>
        <w:t>.</w:t>
      </w:r>
    </w:p>
    <w:p w14:paraId="16D504D9" w14:textId="77777777" w:rsidR="00E07C68" w:rsidRDefault="00E07C68" w:rsidP="00E07C68">
      <w:pPr>
        <w:spacing w:after="0"/>
        <w:rPr>
          <w:rFonts w:ascii="Calibri" w:hAnsi="Calibri" w:cs="Calibri"/>
          <w:lang w:val="en-US"/>
        </w:rPr>
      </w:pPr>
    </w:p>
    <w:p w14:paraId="5DB6C81F" w14:textId="77777777" w:rsidR="00E07C68" w:rsidRDefault="00E07C68" w:rsidP="00E07C68">
      <w:pPr>
        <w:spacing w:after="0"/>
        <w:rPr>
          <w:rFonts w:ascii="Calibri" w:hAnsi="Calibri" w:cs="Calibri"/>
          <w:lang w:val="en-US"/>
        </w:rPr>
      </w:pPr>
    </w:p>
    <w:p w14:paraId="25335E7F" w14:textId="77777777" w:rsidR="00E07C68" w:rsidRPr="00E07C68" w:rsidRDefault="00E07C68" w:rsidP="00E07C68">
      <w:pPr>
        <w:spacing w:after="0"/>
        <w:rPr>
          <w:rFonts w:ascii="Calibri" w:hAnsi="Calibri" w:cs="Calibri"/>
          <w:u w:val="single"/>
        </w:rPr>
      </w:pPr>
      <w:r w:rsidRPr="00E07C68">
        <w:rPr>
          <w:rFonts w:ascii="Calibri" w:eastAsia="Times New Roman" w:hAnsi="Calibri" w:cs="Calibri"/>
          <w:b/>
          <w:bCs/>
          <w:color w:val="323130"/>
          <w:kern w:val="0"/>
          <w:u w:val="single"/>
          <w:lang w:eastAsia="en-CA"/>
          <w14:ligatures w14:val="none"/>
        </w:rPr>
        <w:t>Learning more about the Student Attendance and Engagement Policy</w:t>
      </w:r>
    </w:p>
    <w:p w14:paraId="7064477B" w14:textId="77777777" w:rsidR="00E07C68" w:rsidRP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4359D2">
        <w:rPr>
          <w:rFonts w:ascii="Calibri" w:eastAsia="Times New Roman" w:hAnsi="Calibri" w:cs="Calibri"/>
          <w:color w:val="000000" w:themeColor="text1"/>
          <w:kern w:val="0"/>
          <w:lang w:eastAsia="en-CA"/>
          <w14:ligatures w14:val="none"/>
        </w:rPr>
        <w:t>Did you know</w:t>
      </w:r>
      <w:r w:rsidRPr="00E07C68">
        <w:rPr>
          <w:rFonts w:ascii="Calibri" w:eastAsia="Times New Roman" w:hAnsi="Calibri" w:cs="Calibri"/>
          <w:color w:val="323130"/>
          <w:kern w:val="0"/>
          <w:lang w:eastAsia="en-CA"/>
          <w14:ligatures w14:val="none"/>
        </w:rPr>
        <w:t>? </w:t>
      </w:r>
      <w:hyperlink r:id="rId15" w:history="1">
        <w:r w:rsidRPr="00E07C68">
          <w:rPr>
            <w:rFonts w:ascii="Calibri" w:eastAsia="Times New Roman" w:hAnsi="Calibri" w:cs="Calibri"/>
            <w:color w:val="A4262C"/>
            <w:kern w:val="0"/>
            <w:u w:val="single"/>
            <w:lang w:eastAsia="en-CA"/>
            <w14:ligatures w14:val="none"/>
          </w:rPr>
          <w:t>The Student Attendance and Engagement Policy</w:t>
        </w:r>
      </w:hyperlink>
      <w:r w:rsidRPr="00E07C68">
        <w:rPr>
          <w:rFonts w:ascii="Calibri" w:eastAsia="Times New Roman" w:hAnsi="Calibri" w:cs="Calibri"/>
          <w:color w:val="323130"/>
          <w:kern w:val="0"/>
          <w:lang w:eastAsia="en-CA"/>
          <w14:ligatures w14:val="none"/>
        </w:rPr>
        <w:t> guides our approach to attendance and is in place to support all students.</w:t>
      </w:r>
    </w:p>
    <w:p w14:paraId="52171A1E" w14:textId="77777777" w:rsidR="00E07C68" w:rsidRP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The policy states that regular, punctual attendance supports academic success, responsibility, and preparation for the future.</w:t>
      </w:r>
    </w:p>
    <w:p w14:paraId="3E0908A0" w14:textId="77777777" w:rsidR="004359D2"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Ensuring regular attendance is a joint effort between students, families and schools. As a parent/guardian, you play an important role by monitoring attendance, communicating with the school when your child is absent, and supporting your child’s regular attendance.</w:t>
      </w:r>
      <w:r w:rsidRPr="00E07C68">
        <w:rPr>
          <w:rFonts w:ascii="Calibri" w:eastAsia="Times New Roman" w:hAnsi="Calibri" w:cs="Calibri"/>
          <w:color w:val="323130"/>
          <w:kern w:val="0"/>
          <w:lang w:eastAsia="en-CA"/>
          <w14:ligatures w14:val="none"/>
        </w:rPr>
        <w:br/>
      </w:r>
    </w:p>
    <w:p w14:paraId="5C401F22" w14:textId="73F94CED" w:rsid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b/>
          <w:bCs/>
          <w:color w:val="323130"/>
          <w:kern w:val="0"/>
          <w:lang w:eastAsia="en-CA"/>
          <w14:ligatures w14:val="none"/>
        </w:rPr>
        <w:t>What Should You Know?</w:t>
      </w:r>
    </w:p>
    <w:p w14:paraId="67D548F3" w14:textId="691EC388" w:rsidR="00E07C68" w:rsidRP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b/>
          <w:bCs/>
          <w:color w:val="323130"/>
          <w:kern w:val="0"/>
          <w:lang w:eastAsia="en-CA"/>
          <w14:ligatures w14:val="none"/>
        </w:rPr>
        <w:t>Communication about absences</w:t>
      </w:r>
    </w:p>
    <w:p w14:paraId="7C5C81C4" w14:textId="77777777"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Schools will monitor attendance and lateness.</w:t>
      </w:r>
    </w:p>
    <w:p w14:paraId="03EB4733" w14:textId="77777777"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All absences must be communicated to the school, following the school’s procedure.</w:t>
      </w:r>
    </w:p>
    <w:p w14:paraId="741720E7" w14:textId="77777777"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If absenteeism or lateness reaches 10% of class time, the school will begin to engage more actively with the student and family.</w:t>
      </w:r>
    </w:p>
    <w:p w14:paraId="5B748230" w14:textId="4732C991"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If it goes beyond 15%, more targeted supports may be used (counselling, referrals, community supports).</w:t>
      </w:r>
    </w:p>
    <w:p w14:paraId="63FF7365" w14:textId="77777777" w:rsidR="00DF09C2" w:rsidRDefault="00DF09C2" w:rsidP="00DF09C2">
      <w:pPr>
        <w:shd w:val="clear" w:color="auto" w:fill="FFFFFF"/>
        <w:spacing w:after="0" w:line="240" w:lineRule="auto"/>
        <w:rPr>
          <w:rFonts w:ascii="Calibri" w:eastAsia="Times New Roman" w:hAnsi="Calibri" w:cs="Calibri"/>
          <w:color w:val="323130"/>
          <w:kern w:val="0"/>
          <w:lang w:eastAsia="en-CA"/>
          <w14:ligatures w14:val="none"/>
        </w:rPr>
      </w:pPr>
    </w:p>
    <w:p w14:paraId="1A8EBE61" w14:textId="2D8BB730" w:rsidR="00DF09C2" w:rsidRPr="00DF09C2" w:rsidRDefault="00DF09C2" w:rsidP="00E07C68">
      <w:pPr>
        <w:shd w:val="clear" w:color="auto" w:fill="FFFFFF"/>
        <w:spacing w:after="0" w:line="240" w:lineRule="auto"/>
        <w:rPr>
          <w:rFonts w:ascii="Calibri" w:eastAsia="Times New Roman" w:hAnsi="Calibri" w:cs="Calibri"/>
          <w:color w:val="323130"/>
          <w:kern w:val="0"/>
          <w:u w:val="single"/>
          <w:lang w:eastAsia="en-CA"/>
          <w14:ligatures w14:val="none"/>
        </w:rPr>
      </w:pPr>
      <w:r w:rsidRPr="00DF09C2">
        <w:rPr>
          <w:rFonts w:ascii="Calibri" w:eastAsia="Times New Roman" w:hAnsi="Calibri" w:cs="Calibri"/>
          <w:b/>
          <w:bCs/>
          <w:color w:val="323130"/>
          <w:kern w:val="0"/>
          <w:u w:val="single"/>
          <w:lang w:eastAsia="en-CA"/>
          <w14:ligatures w14:val="none"/>
        </w:rPr>
        <w:lastRenderedPageBreak/>
        <w:t>Online Platform Risks From Unplugged Canada</w:t>
      </w:r>
    </w:p>
    <w:p w14:paraId="7EACE85F" w14:textId="7FF2F9FF" w:rsidR="00DF09C2" w:rsidRPr="00DF09C2" w:rsidRDefault="00DF09C2" w:rsidP="00DF09C2">
      <w:pPr>
        <w:spacing w:after="0" w:line="240" w:lineRule="auto"/>
        <w:rPr>
          <w:rFonts w:ascii="Segoe UI" w:eastAsia="Times New Roman" w:hAnsi="Segoe UI" w:cs="Segoe UI"/>
          <w:color w:val="323130"/>
          <w:kern w:val="0"/>
          <w:sz w:val="26"/>
          <w:szCs w:val="26"/>
          <w:lang w:eastAsia="en-CA"/>
          <w14:ligatures w14:val="none"/>
        </w:rPr>
      </w:pPr>
      <w:r w:rsidRPr="00DF09C2">
        <w:rPr>
          <w:rFonts w:ascii="Calibri" w:eastAsia="Times New Roman" w:hAnsi="Calibri" w:cs="Calibri"/>
          <w:i/>
          <w:iCs/>
          <w:color w:val="000000"/>
          <w:kern w:val="0"/>
          <w:lang w:eastAsia="en-CA"/>
          <w14:ligatures w14:val="none"/>
        </w:rPr>
        <w:t>Sharing on behalf of Unplugged Canada</w:t>
      </w:r>
    </w:p>
    <w:p w14:paraId="4A5B8038" w14:textId="77777777" w:rsidR="00DF09C2" w:rsidRPr="00DF09C2" w:rsidRDefault="00DF09C2" w:rsidP="00DF09C2">
      <w:pPr>
        <w:shd w:val="clear" w:color="auto" w:fill="FFFFFF"/>
        <w:spacing w:after="144"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Many digital platforms today, including social media, online gaming and AI chat tools, are designed to keep kids scrolling and engaged, often exposing them to addictive features, adult content, and interactions they may not be developmentally ready to handle. </w:t>
      </w:r>
    </w:p>
    <w:p w14:paraId="2DDD460F" w14:textId="77777777" w:rsidR="00157FC7" w:rsidRDefault="00DF09C2" w:rsidP="00E07C68">
      <w:pPr>
        <w:shd w:val="clear" w:color="auto" w:fill="FFFFFF"/>
        <w:spacing w:after="144" w:line="240" w:lineRule="auto"/>
      </w:pPr>
      <w:r w:rsidRPr="00DF09C2">
        <w:rPr>
          <w:rFonts w:ascii="Calibri" w:eastAsia="Times New Roman" w:hAnsi="Calibri" w:cs="Calibri"/>
          <w:color w:val="000000"/>
          <w:kern w:val="0"/>
          <w:lang w:eastAsia="en-CA"/>
          <w14:ligatures w14:val="none"/>
        </w:rPr>
        <w:t>Below is a resource that outlines some of the most common social media, gaming, and AI chat platforms, helping families better understand the risks, start meaningful conversations at home, and consider delaying smartphones and access to these apps until kids are more developmentally ready.</w:t>
      </w:r>
      <w:r w:rsidR="00E07C68">
        <w:rPr>
          <w:rFonts w:ascii="Calibri" w:eastAsia="Times New Roman" w:hAnsi="Calibri" w:cs="Calibri"/>
          <w:color w:val="323130"/>
          <w:kern w:val="0"/>
          <w:lang w:eastAsia="en-CA"/>
          <w14:ligatures w14:val="none"/>
        </w:rPr>
        <w:t xml:space="preserve"> </w:t>
      </w:r>
      <w:r w:rsidRPr="00DF09C2">
        <w:rPr>
          <w:rFonts w:ascii="Calibri" w:eastAsia="Times New Roman" w:hAnsi="Calibri" w:cs="Calibri"/>
          <w:color w:val="000000"/>
          <w:kern w:val="0"/>
          <w:lang w:eastAsia="en-CA"/>
          <w14:ligatures w14:val="none"/>
        </w:rPr>
        <w:t>You can access the full resource </w:t>
      </w:r>
      <w:hyperlink r:id="rId16" w:tgtFrame="_blank" w:history="1">
        <w:r w:rsidRPr="00DF09C2">
          <w:rPr>
            <w:rFonts w:ascii="Calibri" w:eastAsia="Times New Roman" w:hAnsi="Calibri" w:cs="Calibri"/>
            <w:color w:val="1155CC"/>
            <w:kern w:val="0"/>
            <w:u w:val="single"/>
            <w:lang w:eastAsia="en-CA"/>
            <w14:ligatures w14:val="none"/>
          </w:rPr>
          <w:t>here</w:t>
        </w:r>
        <w:r w:rsidRPr="00DF09C2">
          <w:rPr>
            <w:rFonts w:ascii="Calibri" w:eastAsia="Times New Roman" w:hAnsi="Calibri" w:cs="Calibri"/>
            <w:color w:val="A4262C"/>
            <w:kern w:val="0"/>
            <w:u w:val="single"/>
            <w:lang w:eastAsia="en-CA"/>
            <w14:ligatures w14:val="none"/>
          </w:rPr>
          <w:t>.</w:t>
        </w:r>
      </w:hyperlink>
    </w:p>
    <w:p w14:paraId="07B5E9FE" w14:textId="43A862A6" w:rsidR="00DF09C2" w:rsidRPr="00E07C68" w:rsidRDefault="00DF09C2" w:rsidP="00157FC7">
      <w:p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323130"/>
          <w:kern w:val="0"/>
          <w:lang w:eastAsia="en-CA"/>
          <w14:ligatures w14:val="none"/>
        </w:rPr>
        <w:br/>
      </w:r>
      <w:r w:rsidRPr="00DF09C2">
        <w:rPr>
          <w:rFonts w:ascii="Calibri" w:eastAsia="Times New Roman" w:hAnsi="Calibri" w:cs="Calibri"/>
          <w:i/>
          <w:iCs/>
          <w:color w:val="323130"/>
          <w:kern w:val="0"/>
          <w:lang w:eastAsia="en-CA"/>
          <w14:ligatures w14:val="none"/>
        </w:rPr>
        <w:t>Unplugged Canada is a parent-led, national movement advocating for healthier childhoods by delaying smartphones and social media until kids are more developmentally ready. Join thousands of Canadian families choosing to delay by taking the Unplugged Canada Pledge at </w:t>
      </w:r>
      <w:hyperlink r:id="rId17" w:tgtFrame="_blank" w:history="1">
        <w:r w:rsidRPr="00DF09C2">
          <w:rPr>
            <w:rFonts w:ascii="Calibri" w:eastAsia="Times New Roman" w:hAnsi="Calibri" w:cs="Calibri"/>
            <w:i/>
            <w:iCs/>
            <w:color w:val="A4262C"/>
            <w:kern w:val="0"/>
            <w:u w:val="single"/>
            <w:lang w:eastAsia="en-CA"/>
            <w14:ligatures w14:val="none"/>
          </w:rPr>
          <w:t>unpluggedcanada.com/sign-pledge.</w:t>
        </w:r>
      </w:hyperlink>
      <w:r w:rsidRPr="00DF09C2">
        <w:rPr>
          <w:rFonts w:ascii="Segoe UI" w:eastAsia="Times New Roman" w:hAnsi="Segoe UI" w:cs="Segoe UI"/>
          <w:color w:val="323130"/>
          <w:kern w:val="0"/>
          <w:sz w:val="27"/>
          <w:szCs w:val="27"/>
          <w:lang w:eastAsia="en-CA"/>
          <w14:ligatures w14:val="none"/>
        </w:rPr>
        <w:br/>
        <w:t> </w:t>
      </w:r>
    </w:p>
    <w:p w14:paraId="507C12E1" w14:textId="77777777" w:rsidR="00DF09C2" w:rsidRDefault="00DF09C2" w:rsidP="002142A9">
      <w:pPr>
        <w:spacing w:after="0"/>
        <w:rPr>
          <w:rFonts w:ascii="Calibri" w:hAnsi="Calibri" w:cs="Calibri"/>
          <w:b/>
          <w:bCs/>
          <w:sz w:val="28"/>
          <w:szCs w:val="28"/>
        </w:rPr>
      </w:pPr>
    </w:p>
    <w:p w14:paraId="1DDA7ED9" w14:textId="12E3DEE5" w:rsidR="00DF09C2" w:rsidRDefault="00DF09C2" w:rsidP="00DF09C2">
      <w:pPr>
        <w:spacing w:after="0"/>
        <w:jc w:val="center"/>
        <w:rPr>
          <w:rFonts w:ascii="Calibri" w:hAnsi="Calibri" w:cs="Calibri"/>
          <w:b/>
          <w:bCs/>
          <w:sz w:val="28"/>
          <w:szCs w:val="28"/>
        </w:rPr>
      </w:pPr>
      <w:r>
        <w:rPr>
          <w:rFonts w:ascii="Calibri" w:hAnsi="Calibri" w:cs="Calibri"/>
          <w:b/>
          <w:bCs/>
          <w:noProof/>
          <w:sz w:val="28"/>
          <w:szCs w:val="28"/>
        </w:rPr>
        <w:drawing>
          <wp:inline distT="0" distB="0" distL="0" distR="0" wp14:anchorId="4E904B2B" wp14:editId="0440292D">
            <wp:extent cx="3915878" cy="3854450"/>
            <wp:effectExtent l="0" t="0" r="8890" b="0"/>
            <wp:docPr id="1061824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3559" cy="3901383"/>
                    </a:xfrm>
                    <a:prstGeom prst="rect">
                      <a:avLst/>
                    </a:prstGeom>
                    <a:noFill/>
                  </pic:spPr>
                </pic:pic>
              </a:graphicData>
            </a:graphic>
          </wp:inline>
        </w:drawing>
      </w:r>
    </w:p>
    <w:p w14:paraId="76AD9A72" w14:textId="77777777" w:rsidR="00E07C68" w:rsidRDefault="00E07C68" w:rsidP="00E07C68">
      <w:pPr>
        <w:spacing w:after="0"/>
        <w:rPr>
          <w:rFonts w:ascii="Calibri" w:hAnsi="Calibri" w:cs="Calibri"/>
          <w:b/>
          <w:bCs/>
          <w:sz w:val="28"/>
          <w:szCs w:val="28"/>
        </w:rPr>
      </w:pPr>
    </w:p>
    <w:p w14:paraId="44A02B7B" w14:textId="77777777" w:rsidR="00157FC7" w:rsidRDefault="00157FC7" w:rsidP="00E07C68">
      <w:pPr>
        <w:spacing w:after="0"/>
        <w:rPr>
          <w:rFonts w:ascii="Calibri" w:hAnsi="Calibri" w:cs="Calibri"/>
          <w:b/>
          <w:bCs/>
          <w:u w:val="single"/>
        </w:rPr>
      </w:pPr>
    </w:p>
    <w:p w14:paraId="10665AC4" w14:textId="77777777" w:rsidR="009E3C35" w:rsidRDefault="009E3C35" w:rsidP="00E07C68">
      <w:pPr>
        <w:spacing w:after="0"/>
        <w:rPr>
          <w:rFonts w:ascii="Calibri" w:hAnsi="Calibri" w:cs="Calibri"/>
          <w:b/>
          <w:bCs/>
          <w:u w:val="single"/>
        </w:rPr>
      </w:pPr>
    </w:p>
    <w:p w14:paraId="5090A5DF" w14:textId="77777777" w:rsidR="009E3C35" w:rsidRDefault="009E3C35" w:rsidP="00E07C68">
      <w:pPr>
        <w:spacing w:after="0"/>
        <w:rPr>
          <w:rFonts w:ascii="Calibri" w:hAnsi="Calibri" w:cs="Calibri"/>
          <w:b/>
          <w:bCs/>
          <w:u w:val="single"/>
        </w:rPr>
      </w:pPr>
    </w:p>
    <w:p w14:paraId="6B8F327E" w14:textId="41B4CFB2" w:rsidR="001B4262" w:rsidRDefault="001B4262" w:rsidP="00E07C68">
      <w:pPr>
        <w:spacing w:after="0"/>
        <w:rPr>
          <w:rFonts w:ascii="Calibri" w:hAnsi="Calibri" w:cs="Calibri"/>
          <w:b/>
          <w:bCs/>
          <w:u w:val="single"/>
        </w:rPr>
      </w:pPr>
      <w:r w:rsidRPr="00E07C68">
        <w:rPr>
          <w:rFonts w:ascii="Calibri" w:hAnsi="Calibri" w:cs="Calibri"/>
          <w:b/>
          <w:bCs/>
          <w:u w:val="single"/>
        </w:rPr>
        <w:lastRenderedPageBreak/>
        <w:t xml:space="preserve">New </w:t>
      </w:r>
      <w:r w:rsidR="00E07C68">
        <w:rPr>
          <w:rFonts w:ascii="Calibri" w:hAnsi="Calibri" w:cs="Calibri"/>
          <w:b/>
          <w:bCs/>
          <w:u w:val="single"/>
        </w:rPr>
        <w:t>E</w:t>
      </w:r>
      <w:r w:rsidRPr="00E07C68">
        <w:rPr>
          <w:rFonts w:ascii="Calibri" w:hAnsi="Calibri" w:cs="Calibri"/>
          <w:b/>
          <w:bCs/>
          <w:u w:val="single"/>
        </w:rPr>
        <w:t xml:space="preserve">ducational </w:t>
      </w:r>
      <w:r w:rsidR="00E07C68">
        <w:rPr>
          <w:rFonts w:ascii="Calibri" w:hAnsi="Calibri" w:cs="Calibri"/>
          <w:b/>
          <w:bCs/>
          <w:u w:val="single"/>
        </w:rPr>
        <w:t>T</w:t>
      </w:r>
      <w:r w:rsidRPr="00E07C68">
        <w:rPr>
          <w:rFonts w:ascii="Calibri" w:hAnsi="Calibri" w:cs="Calibri"/>
          <w:b/>
          <w:bCs/>
          <w:u w:val="single"/>
        </w:rPr>
        <w:t xml:space="preserve">echnology </w:t>
      </w:r>
      <w:r w:rsidR="00E07C68">
        <w:rPr>
          <w:rFonts w:ascii="Calibri" w:hAnsi="Calibri" w:cs="Calibri"/>
          <w:b/>
          <w:bCs/>
          <w:u w:val="single"/>
        </w:rPr>
        <w:t>R</w:t>
      </w:r>
      <w:r w:rsidRPr="00E07C68">
        <w:rPr>
          <w:rFonts w:ascii="Calibri" w:hAnsi="Calibri" w:cs="Calibri"/>
          <w:b/>
          <w:bCs/>
          <w:u w:val="single"/>
        </w:rPr>
        <w:t xml:space="preserve">esource for </w:t>
      </w:r>
      <w:r w:rsidR="00E07C68">
        <w:rPr>
          <w:rFonts w:ascii="Calibri" w:hAnsi="Calibri" w:cs="Calibri"/>
          <w:b/>
          <w:bCs/>
          <w:u w:val="single"/>
        </w:rPr>
        <w:t>F</w:t>
      </w:r>
      <w:r w:rsidRPr="00E07C68">
        <w:rPr>
          <w:rFonts w:ascii="Calibri" w:hAnsi="Calibri" w:cs="Calibri"/>
          <w:b/>
          <w:bCs/>
          <w:u w:val="single"/>
        </w:rPr>
        <w:t>amilies</w:t>
      </w:r>
    </w:p>
    <w:p w14:paraId="7ACA9F80" w14:textId="2168AF4E" w:rsidR="001B4262" w:rsidRPr="001B4262" w:rsidRDefault="009E3C35" w:rsidP="009E3C35">
      <w:pPr>
        <w:spacing w:after="0"/>
        <w:rPr>
          <w:rFonts w:ascii="Calibri" w:hAnsi="Calibri" w:cs="Calibri"/>
          <w:b/>
          <w:bCs/>
          <w:sz w:val="28"/>
          <w:szCs w:val="28"/>
        </w:rPr>
      </w:pPr>
      <w:r>
        <w:rPr>
          <w:rFonts w:ascii="Calibri" w:hAnsi="Calibri" w:cs="Calibri"/>
          <w:noProof/>
        </w:rPr>
        <w:drawing>
          <wp:anchor distT="0" distB="0" distL="114300" distR="114300" simplePos="0" relativeHeight="251659264" behindDoc="0" locked="0" layoutInCell="1" allowOverlap="1" wp14:anchorId="1B8945C5" wp14:editId="3CC98487">
            <wp:simplePos x="0" y="0"/>
            <wp:positionH relativeFrom="margin">
              <wp:align>right</wp:align>
            </wp:positionH>
            <wp:positionV relativeFrom="paragraph">
              <wp:posOffset>5715</wp:posOffset>
            </wp:positionV>
            <wp:extent cx="1851660" cy="1254125"/>
            <wp:effectExtent l="0" t="0" r="0" b="3175"/>
            <wp:wrapThrough wrapText="bothSides">
              <wp:wrapPolygon edited="0">
                <wp:start x="0" y="0"/>
                <wp:lineTo x="0" y="21327"/>
                <wp:lineTo x="21333" y="21327"/>
                <wp:lineTo x="21333" y="0"/>
                <wp:lineTo x="0" y="0"/>
              </wp:wrapPolygon>
            </wp:wrapThrough>
            <wp:docPr id="1899832511" name="Picture 10" descr="A child's hands on a computer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32511" name="Picture 10" descr="A child's hands on a computer keyboar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1660" cy="1254125"/>
                    </a:xfrm>
                    <a:prstGeom prst="rect">
                      <a:avLst/>
                    </a:prstGeom>
                    <a:noFill/>
                  </pic:spPr>
                </pic:pic>
              </a:graphicData>
            </a:graphic>
            <wp14:sizeRelH relativeFrom="margin">
              <wp14:pctWidth>0</wp14:pctWidth>
            </wp14:sizeRelH>
            <wp14:sizeRelV relativeFrom="margin">
              <wp14:pctHeight>0</wp14:pctHeight>
            </wp14:sizeRelV>
          </wp:anchor>
        </w:drawing>
      </w:r>
    </w:p>
    <w:p w14:paraId="43E18115" w14:textId="77777777" w:rsidR="00E07C68" w:rsidRDefault="00E07C68" w:rsidP="00E07C68">
      <w:pPr>
        <w:spacing w:after="0"/>
        <w:rPr>
          <w:rFonts w:ascii="Calibri" w:hAnsi="Calibri" w:cs="Calibri"/>
        </w:rPr>
      </w:pPr>
      <w:r>
        <w:rPr>
          <w:rFonts w:ascii="Calibri" w:hAnsi="Calibri" w:cs="Calibri"/>
          <w:lang w:val="en-US"/>
        </w:rPr>
        <w:t xml:space="preserve">HRCE is </w:t>
      </w:r>
      <w:r w:rsidR="001B4262" w:rsidRPr="001B4262">
        <w:rPr>
          <w:rFonts w:ascii="Calibri" w:hAnsi="Calibri" w:cs="Calibri"/>
          <w:lang w:val="en-US"/>
        </w:rPr>
        <w:t>excited to share a new online resource designed to help families understand how technology supports student learning. This page provides an overview of how tools like Chromebooks and Google for Education are used in classrooms, what provincially approved online platforms students may access, and how student privacy is protected. You’ll also find information about Nova Scotia’s guidance on the provincial cell phone expectations, tips for supporting online safety and digital citizenship at home, and an introduction to how students are learning about artificial intelligence in a thoughtful and responsible way. It also includes answers to common questions about screen time, passwords, communication during the school day, and more. You can find the webpage </w:t>
      </w:r>
      <w:hyperlink r:id="rId20" w:tgtFrame="_blank" w:history="1">
        <w:r w:rsidR="001B4262" w:rsidRPr="001B4262">
          <w:rPr>
            <w:rStyle w:val="Hyperlink"/>
            <w:rFonts w:ascii="Calibri" w:hAnsi="Calibri" w:cs="Calibri"/>
            <w:lang w:val="en-US"/>
          </w:rPr>
          <w:t>here</w:t>
        </w:r>
      </w:hyperlink>
      <w:r w:rsidR="001B4262" w:rsidRPr="001B4262">
        <w:rPr>
          <w:rFonts w:ascii="Calibri" w:hAnsi="Calibri" w:cs="Calibri"/>
          <w:lang w:val="en-US"/>
        </w:rPr>
        <w:t>.</w:t>
      </w:r>
      <w:r w:rsidR="001B4262" w:rsidRPr="001B4262">
        <w:rPr>
          <w:rFonts w:ascii="Calibri" w:hAnsi="Calibri" w:cs="Calibri"/>
        </w:rPr>
        <w:t> </w:t>
      </w:r>
    </w:p>
    <w:p w14:paraId="09DC73EA" w14:textId="77777777" w:rsidR="00D95AA3" w:rsidRDefault="00D95AA3" w:rsidP="00E07C68">
      <w:pPr>
        <w:spacing w:after="0"/>
        <w:rPr>
          <w:rFonts w:ascii="Calibri" w:hAnsi="Calibri" w:cs="Calibri"/>
        </w:rPr>
      </w:pPr>
    </w:p>
    <w:p w14:paraId="12E6AC4B" w14:textId="77777777" w:rsidR="00D95AA3" w:rsidRPr="00A40A26" w:rsidRDefault="00D95AA3" w:rsidP="00D95AA3">
      <w:pPr>
        <w:spacing w:after="0"/>
        <w:rPr>
          <w:rFonts w:ascii="Calibri" w:hAnsi="Calibri" w:cs="Calibri"/>
          <w:b/>
          <w:bCs/>
          <w:u w:val="single"/>
        </w:rPr>
      </w:pPr>
      <w:r w:rsidRPr="00A40A26">
        <w:rPr>
          <w:rFonts w:ascii="Calibri" w:hAnsi="Calibri" w:cs="Calibri"/>
          <w:b/>
          <w:bCs/>
          <w:u w:val="single"/>
        </w:rPr>
        <w:t>AI and Your Child's Learning</w:t>
      </w:r>
    </w:p>
    <w:p w14:paraId="366C7E68" w14:textId="77777777" w:rsidR="00D95AA3" w:rsidRDefault="00D95AA3" w:rsidP="00D95AA3">
      <w:pPr>
        <w:spacing w:after="0"/>
        <w:jc w:val="center"/>
        <w:rPr>
          <w:rFonts w:ascii="Calibri" w:hAnsi="Calibri" w:cs="Calibri"/>
          <w:highlight w:val="yellow"/>
        </w:rPr>
      </w:pPr>
      <w:r>
        <w:rPr>
          <w:rFonts w:ascii="Calibri" w:hAnsi="Calibri" w:cs="Calibri"/>
          <w:noProof/>
          <w:highlight w:val="yellow"/>
        </w:rPr>
        <w:drawing>
          <wp:inline distT="0" distB="0" distL="0" distR="0" wp14:anchorId="1680EBB1" wp14:editId="6ADE9B9F">
            <wp:extent cx="2057400" cy="2663301"/>
            <wp:effectExtent l="0" t="0" r="0" b="3810"/>
            <wp:docPr id="20263349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72087" cy="2682314"/>
                    </a:xfrm>
                    <a:prstGeom prst="rect">
                      <a:avLst/>
                    </a:prstGeom>
                    <a:noFill/>
                  </pic:spPr>
                </pic:pic>
              </a:graphicData>
            </a:graphic>
          </wp:inline>
        </w:drawing>
      </w:r>
      <w:r>
        <w:rPr>
          <w:noProof/>
        </w:rPr>
        <mc:AlternateContent>
          <mc:Choice Requires="wps">
            <w:drawing>
              <wp:inline distT="0" distB="0" distL="0" distR="0" wp14:anchorId="7905170C" wp14:editId="535223F7">
                <wp:extent cx="304800" cy="304800"/>
                <wp:effectExtent l="0" t="0" r="0" b="0"/>
                <wp:docPr id="2045903975"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D3815"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6E06AC" w14:textId="77777777" w:rsidR="00A40A26" w:rsidRPr="00023817" w:rsidRDefault="00A40A26" w:rsidP="00D95AA3">
      <w:pPr>
        <w:spacing w:after="0"/>
        <w:jc w:val="center"/>
        <w:rPr>
          <w:rFonts w:ascii="Calibri" w:hAnsi="Calibri" w:cs="Calibri"/>
          <w:highlight w:val="yellow"/>
        </w:rPr>
      </w:pPr>
    </w:p>
    <w:p w14:paraId="2C8351D0" w14:textId="0FC9F20F" w:rsidR="00E07C68" w:rsidRPr="00D95AA3" w:rsidRDefault="00D95AA3" w:rsidP="00E07C68">
      <w:pPr>
        <w:spacing w:after="0"/>
        <w:rPr>
          <w:rFonts w:ascii="Calibri" w:hAnsi="Calibri" w:cs="Calibri"/>
        </w:rPr>
      </w:pPr>
      <w:r w:rsidRPr="00023817">
        <w:rPr>
          <w:rFonts w:ascii="Calibri" w:hAnsi="Calibri" w:cs="Calibri"/>
        </w:rPr>
        <w:t xml:space="preserve">HRCE teachers and staff are introducing students to artificial intelligence (AI) in safe and meaningful ways that build awareness, creativity, and critical thinking. Together, we can help our learners understand how to use AI responsibly and confidently in their education and everyday lives. This informational sheet provides you with starting points for conversations about AI and learning. </w:t>
      </w:r>
      <w:hyperlink r:id="rId22" w:tgtFrame="_blank" w:history="1">
        <w:r w:rsidRPr="00023817">
          <w:rPr>
            <w:rStyle w:val="Hyperlink"/>
            <w:rFonts w:ascii="Calibri" w:hAnsi="Calibri" w:cs="Calibri"/>
            <w:b/>
            <w:bCs/>
          </w:rPr>
          <w:t>Click here</w:t>
        </w:r>
      </w:hyperlink>
      <w:r w:rsidRPr="00023817">
        <w:rPr>
          <w:rFonts w:ascii="Calibri" w:hAnsi="Calibri" w:cs="Calibri"/>
          <w:b/>
          <w:bCs/>
        </w:rPr>
        <w:t> to download the document.</w:t>
      </w:r>
      <w:r w:rsidRPr="00023817">
        <w:rPr>
          <w:rFonts w:ascii="Calibri" w:hAnsi="Calibri" w:cs="Calibri"/>
        </w:rPr>
        <w:t xml:space="preserve"> </w:t>
      </w:r>
      <w:r w:rsidRPr="00023817">
        <w:rPr>
          <w:rFonts w:ascii="Calibri" w:hAnsi="Calibri" w:cs="Calibri"/>
          <w:b/>
          <w:bCs/>
        </w:rPr>
        <w:t>PLEASE NOTE:</w:t>
      </w:r>
      <w:r w:rsidRPr="00023817">
        <w:rPr>
          <w:rFonts w:ascii="Calibri" w:hAnsi="Calibri" w:cs="Calibri"/>
        </w:rPr>
        <w:t> You will need to download and attach the document yourself to your family correspondence. You can not simply copy and paste this link.</w:t>
      </w:r>
    </w:p>
    <w:p w14:paraId="5832A5EA" w14:textId="77777777" w:rsidR="00E07C68" w:rsidRDefault="00E07C68" w:rsidP="00E07C68">
      <w:pPr>
        <w:spacing w:after="0"/>
        <w:rPr>
          <w:rFonts w:ascii="Calibri" w:hAnsi="Calibri" w:cs="Calibri"/>
          <w:b/>
          <w:bCs/>
          <w:u w:val="single"/>
        </w:rPr>
      </w:pPr>
    </w:p>
    <w:p w14:paraId="1B3B6A7D" w14:textId="77777777" w:rsidR="009E3C35" w:rsidRDefault="009E3C35" w:rsidP="00E07C68">
      <w:pPr>
        <w:spacing w:after="0"/>
        <w:jc w:val="center"/>
        <w:rPr>
          <w:rFonts w:ascii="Calibri" w:hAnsi="Calibri" w:cs="Calibri"/>
          <w:b/>
          <w:bCs/>
          <w:u w:val="single"/>
        </w:rPr>
      </w:pPr>
    </w:p>
    <w:p w14:paraId="19724E9E" w14:textId="51710F4E" w:rsidR="00034D40" w:rsidRDefault="00034D40" w:rsidP="00E07C68">
      <w:pPr>
        <w:spacing w:after="0"/>
        <w:jc w:val="center"/>
        <w:rPr>
          <w:rFonts w:ascii="Calibri" w:hAnsi="Calibri" w:cs="Calibri"/>
          <w:b/>
          <w:bCs/>
          <w:u w:val="single"/>
        </w:rPr>
      </w:pPr>
      <w:r>
        <w:rPr>
          <w:rFonts w:ascii="Calibri" w:hAnsi="Calibri" w:cs="Calibri"/>
          <w:b/>
          <w:bCs/>
          <w:u w:val="single"/>
        </w:rPr>
        <w:lastRenderedPageBreak/>
        <w:t>SCHOOL BASED REMINDERS</w:t>
      </w:r>
    </w:p>
    <w:p w14:paraId="0315DA05" w14:textId="77777777" w:rsidR="00034D40" w:rsidRDefault="00034D40" w:rsidP="00E07C68">
      <w:pPr>
        <w:spacing w:after="0"/>
        <w:jc w:val="center"/>
        <w:rPr>
          <w:rFonts w:ascii="Calibri" w:hAnsi="Calibri" w:cs="Calibri"/>
          <w:b/>
          <w:bCs/>
          <w:u w:val="single"/>
        </w:rPr>
      </w:pPr>
    </w:p>
    <w:p w14:paraId="3AAE9C87" w14:textId="513EB8BF" w:rsidR="00FE3206" w:rsidRPr="00A40A26" w:rsidRDefault="00FE3206" w:rsidP="00034D40">
      <w:pPr>
        <w:spacing w:after="0"/>
        <w:rPr>
          <w:rFonts w:ascii="Calibri" w:hAnsi="Calibri" w:cs="Calibri"/>
          <w:highlight w:val="yellow"/>
        </w:rPr>
      </w:pPr>
      <w:r w:rsidRPr="00A40A26">
        <w:rPr>
          <w:rFonts w:ascii="Calibri" w:hAnsi="Calibri" w:cs="Calibri"/>
          <w:b/>
          <w:bCs/>
        </w:rPr>
        <w:t>Safe Arrival / Student Absences</w:t>
      </w:r>
    </w:p>
    <w:p w14:paraId="6478E30F" w14:textId="732CF2F5" w:rsidR="001B4262" w:rsidRDefault="00FE3206" w:rsidP="001B4262">
      <w:pPr>
        <w:spacing w:after="0"/>
        <w:rPr>
          <w:rFonts w:ascii="Calibri" w:hAnsi="Calibri" w:cs="Calibri"/>
        </w:rPr>
      </w:pPr>
      <w:r w:rsidRPr="002142A9">
        <w:rPr>
          <w:rFonts w:ascii="Calibri" w:hAnsi="Calibri" w:cs="Calibri"/>
        </w:rPr>
        <w:t xml:space="preserve">Our </w:t>
      </w:r>
      <w:r w:rsidRPr="002142A9">
        <w:rPr>
          <w:rFonts w:ascii="Calibri" w:hAnsi="Calibri" w:cs="Calibri"/>
          <w:b/>
          <w:bCs/>
        </w:rPr>
        <w:t>Safe Arrival</w:t>
      </w:r>
      <w:r w:rsidRPr="002142A9">
        <w:rPr>
          <w:rFonts w:ascii="Calibri" w:hAnsi="Calibri" w:cs="Calibri"/>
        </w:rPr>
        <w:t xml:space="preserve"> number is </w:t>
      </w:r>
      <w:r w:rsidRPr="002142A9">
        <w:rPr>
          <w:rFonts w:ascii="Calibri" w:hAnsi="Calibri" w:cs="Calibri"/>
          <w:b/>
          <w:bCs/>
        </w:rPr>
        <w:t xml:space="preserve">1-833-582-6940. </w:t>
      </w:r>
      <w:r w:rsidRPr="002142A9">
        <w:rPr>
          <w:rFonts w:ascii="Calibri" w:hAnsi="Calibri" w:cs="Calibri"/>
        </w:rPr>
        <w:t xml:space="preserve">When your child arrives late, the office will update their attendance. Students who arrive after their class line has entered the building must come to the office for a late slip. Pre-Primary students are to be dropped off at the Pre-Primary door. Please ring the bell </w:t>
      </w:r>
      <w:r w:rsidR="000A61C3" w:rsidRPr="002142A9">
        <w:rPr>
          <w:rFonts w:ascii="Calibri" w:hAnsi="Calibri" w:cs="Calibri"/>
        </w:rPr>
        <w:t>on the wall near the PP lineup door an</w:t>
      </w:r>
      <w:r w:rsidRPr="002142A9">
        <w:rPr>
          <w:rFonts w:ascii="Calibri" w:hAnsi="Calibri" w:cs="Calibri"/>
        </w:rPr>
        <w:t xml:space="preserve">d </w:t>
      </w:r>
      <w:r w:rsidR="000A61C3" w:rsidRPr="002142A9">
        <w:rPr>
          <w:rFonts w:ascii="Calibri" w:hAnsi="Calibri" w:cs="Calibri"/>
        </w:rPr>
        <w:t>staff</w:t>
      </w:r>
      <w:r w:rsidRPr="002142A9">
        <w:rPr>
          <w:rFonts w:ascii="Calibri" w:hAnsi="Calibri" w:cs="Calibri"/>
        </w:rPr>
        <w:t xml:space="preserve"> will </w:t>
      </w:r>
      <w:r w:rsidR="000A61C3" w:rsidRPr="002142A9">
        <w:rPr>
          <w:rFonts w:ascii="Calibri" w:hAnsi="Calibri" w:cs="Calibri"/>
        </w:rPr>
        <w:t xml:space="preserve">come </w:t>
      </w:r>
      <w:r w:rsidRPr="002142A9">
        <w:rPr>
          <w:rFonts w:ascii="Calibri" w:hAnsi="Calibri" w:cs="Calibri"/>
        </w:rPr>
        <w:t xml:space="preserve">out to meet you. </w:t>
      </w:r>
    </w:p>
    <w:p w14:paraId="314BE4B2" w14:textId="77777777" w:rsidR="001B4262" w:rsidRDefault="001B4262" w:rsidP="001B4262">
      <w:pPr>
        <w:spacing w:after="0"/>
        <w:rPr>
          <w:rFonts w:ascii="Calibri" w:hAnsi="Calibri" w:cs="Calibri"/>
        </w:rPr>
      </w:pPr>
    </w:p>
    <w:p w14:paraId="728B9345" w14:textId="3562319E" w:rsidR="001B4262" w:rsidRPr="001B4262" w:rsidRDefault="00034D40" w:rsidP="00FE3206">
      <w:pPr>
        <w:spacing w:after="0"/>
        <w:rPr>
          <w:rFonts w:ascii="Calibri" w:hAnsi="Calibri" w:cs="Calibri"/>
        </w:rPr>
      </w:pPr>
      <w:r>
        <w:rPr>
          <w:rFonts w:ascii="Calibri" w:hAnsi="Calibri" w:cs="Calibri"/>
        </w:rPr>
        <w:t xml:space="preserve">Thank you for following our ‘Kiss and Go’ drop off in the mornings. It takes all of us to keep everyone safe; thank you for doing your part! </w:t>
      </w:r>
    </w:p>
    <w:p w14:paraId="485BC6D0" w14:textId="77777777" w:rsidR="00FE3206" w:rsidRPr="001B4262" w:rsidRDefault="00FE3206" w:rsidP="00FE3206">
      <w:pPr>
        <w:spacing w:after="0"/>
        <w:rPr>
          <w:rFonts w:ascii="Calibri" w:hAnsi="Calibri" w:cs="Calibri"/>
          <w:highlight w:val="yellow"/>
        </w:rPr>
      </w:pPr>
    </w:p>
    <w:p w14:paraId="03E6E4B8" w14:textId="77777777" w:rsidR="00FE3206" w:rsidRPr="00A40A26" w:rsidRDefault="00FE3206" w:rsidP="00034D40">
      <w:pPr>
        <w:spacing w:after="0"/>
        <w:rPr>
          <w:rFonts w:ascii="Calibri" w:hAnsi="Calibri" w:cs="Calibri"/>
          <w:b/>
          <w:bCs/>
        </w:rPr>
      </w:pPr>
      <w:r w:rsidRPr="00A40A26">
        <w:rPr>
          <w:rFonts w:ascii="Calibri" w:hAnsi="Calibri" w:cs="Calibri"/>
          <w:b/>
          <w:bCs/>
        </w:rPr>
        <w:t>Allergy Alerts / Medication</w:t>
      </w:r>
    </w:p>
    <w:p w14:paraId="43500CDF" w14:textId="2D8A9CDE" w:rsidR="00FE3206" w:rsidRPr="00034D40" w:rsidRDefault="00FE3206" w:rsidP="00FE3206">
      <w:pPr>
        <w:spacing w:after="0"/>
        <w:rPr>
          <w:rFonts w:ascii="Calibri" w:hAnsi="Calibri" w:cs="Calibri"/>
        </w:rPr>
      </w:pPr>
      <w:r w:rsidRPr="00034D40">
        <w:rPr>
          <w:rFonts w:ascii="Calibri" w:hAnsi="Calibri" w:cs="Calibri"/>
        </w:rPr>
        <w:t>If your child has a severe medical condition and/or requires prescription medication to be taken while at school, please contact the main office for the necessary documentation and procedural information.</w:t>
      </w:r>
    </w:p>
    <w:p w14:paraId="2B8448AB" w14:textId="77777777" w:rsidR="00FE3206" w:rsidRPr="00821879" w:rsidRDefault="00FE3206" w:rsidP="00FE3206">
      <w:pPr>
        <w:spacing w:after="0"/>
        <w:rPr>
          <w:highlight w:val="yellow"/>
        </w:rPr>
      </w:pPr>
    </w:p>
    <w:p w14:paraId="0CE4A3C3" w14:textId="77777777" w:rsidR="00FE3206" w:rsidRPr="00034D40" w:rsidRDefault="00FE3206" w:rsidP="00FE3206">
      <w:pPr>
        <w:spacing w:after="0"/>
        <w:rPr>
          <w:rFonts w:ascii="Calibri" w:hAnsi="Calibri" w:cs="Calibri"/>
          <w:b/>
          <w:bCs/>
        </w:rPr>
      </w:pPr>
      <w:r w:rsidRPr="00034D40">
        <w:rPr>
          <w:rFonts w:ascii="Calibri" w:hAnsi="Calibri" w:cs="Calibri"/>
          <w:b/>
          <w:bCs/>
        </w:rPr>
        <w:t>Head Lice Reminders</w:t>
      </w:r>
    </w:p>
    <w:p w14:paraId="74D9D88F" w14:textId="72E9CD72" w:rsidR="00952C81" w:rsidRPr="00034D40" w:rsidRDefault="00FE3206" w:rsidP="00034D40">
      <w:pPr>
        <w:spacing w:after="0"/>
        <w:rPr>
          <w:rFonts w:ascii="Calibri" w:hAnsi="Calibri" w:cs="Calibri"/>
        </w:rPr>
      </w:pPr>
      <w:r w:rsidRPr="00034D40">
        <w:rPr>
          <w:rFonts w:ascii="Calibri" w:hAnsi="Calibri" w:cs="Calibri"/>
        </w:rPr>
        <w:t xml:space="preserve">Please make checking for the presence of nits and/or lice part of your family routines. </w:t>
      </w:r>
      <w:r w:rsidR="00034D40">
        <w:rPr>
          <w:rFonts w:ascii="Calibri" w:hAnsi="Calibri" w:cs="Calibri"/>
        </w:rPr>
        <w:t>The cold weather does not keep them away</w:t>
      </w:r>
    </w:p>
    <w:p w14:paraId="337579C1" w14:textId="77777777" w:rsidR="00D95AA3" w:rsidRDefault="00D95AA3" w:rsidP="00FE3206">
      <w:pPr>
        <w:spacing w:after="0"/>
        <w:jc w:val="center"/>
        <w:rPr>
          <w:rFonts w:ascii="Calibri" w:hAnsi="Calibri" w:cs="Calibri"/>
          <w:b/>
          <w:bCs/>
        </w:rPr>
      </w:pPr>
    </w:p>
    <w:p w14:paraId="115020CE" w14:textId="77777777" w:rsidR="00D95AA3" w:rsidRDefault="00D95AA3" w:rsidP="00FE3206">
      <w:pPr>
        <w:spacing w:after="0"/>
        <w:jc w:val="center"/>
        <w:rPr>
          <w:rFonts w:ascii="Calibri" w:hAnsi="Calibri" w:cs="Calibri"/>
          <w:b/>
          <w:bCs/>
        </w:rPr>
      </w:pPr>
    </w:p>
    <w:p w14:paraId="5D131B9A" w14:textId="3CCCA12D" w:rsidR="00FE3206" w:rsidRPr="00A40A26" w:rsidRDefault="00FE3206" w:rsidP="00FE3206">
      <w:pPr>
        <w:spacing w:after="0"/>
        <w:jc w:val="center"/>
        <w:rPr>
          <w:rFonts w:ascii="Calibri" w:hAnsi="Calibri" w:cs="Calibri"/>
          <w:b/>
          <w:bCs/>
          <w:u w:val="single"/>
        </w:rPr>
      </w:pPr>
      <w:r w:rsidRPr="00A40A26">
        <w:rPr>
          <w:rFonts w:ascii="Calibri" w:hAnsi="Calibri" w:cs="Calibri"/>
          <w:b/>
          <w:bCs/>
          <w:u w:val="single"/>
        </w:rPr>
        <w:t>WHAT’S HAPPENING AT RKT</w:t>
      </w:r>
    </w:p>
    <w:p w14:paraId="34CA81C8" w14:textId="77777777" w:rsidR="00FE3206" w:rsidRPr="00821879" w:rsidRDefault="00FE3206" w:rsidP="0073248C">
      <w:pPr>
        <w:spacing w:after="0"/>
        <w:rPr>
          <w:rFonts w:ascii="Calibri" w:hAnsi="Calibri" w:cs="Calibri"/>
          <w:b/>
          <w:bCs/>
          <w:highlight w:val="yellow"/>
        </w:rPr>
      </w:pPr>
    </w:p>
    <w:p w14:paraId="78C3A328" w14:textId="7FD9DB70" w:rsidR="00952C81" w:rsidRDefault="00FE3206" w:rsidP="00942DFF">
      <w:pPr>
        <w:spacing w:after="0"/>
        <w:rPr>
          <w:rFonts w:ascii="Calibri" w:hAnsi="Calibri" w:cs="Calibri"/>
          <w:b/>
          <w:bCs/>
        </w:rPr>
      </w:pPr>
      <w:r w:rsidRPr="000F02DA">
        <w:rPr>
          <w:rFonts w:ascii="Calibri" w:hAnsi="Calibri" w:cs="Calibri"/>
          <w:b/>
          <w:bCs/>
        </w:rPr>
        <w:t>Home and School Committee</w:t>
      </w:r>
      <w:r w:rsidR="00034D40">
        <w:rPr>
          <w:rFonts w:ascii="Calibri" w:hAnsi="Calibri" w:cs="Calibri"/>
          <w:b/>
          <w:bCs/>
        </w:rPr>
        <w:t xml:space="preserve"> and School Advisory Council</w:t>
      </w:r>
    </w:p>
    <w:p w14:paraId="7E9D754C" w14:textId="1BA738B5" w:rsidR="00034D40" w:rsidRDefault="00034D40" w:rsidP="00942DFF">
      <w:pPr>
        <w:spacing w:after="0"/>
        <w:rPr>
          <w:rFonts w:ascii="Calibri" w:hAnsi="Calibri" w:cs="Calibri"/>
        </w:rPr>
      </w:pPr>
      <w:r>
        <w:rPr>
          <w:rFonts w:ascii="Calibri" w:hAnsi="Calibri" w:cs="Calibri"/>
        </w:rPr>
        <w:t xml:space="preserve">Thank you </w:t>
      </w:r>
      <w:r w:rsidR="00D95AA3">
        <w:rPr>
          <w:rFonts w:ascii="Calibri" w:hAnsi="Calibri" w:cs="Calibri"/>
        </w:rPr>
        <w:t xml:space="preserve">to those parents and guardians who wrote thoughts on our </w:t>
      </w:r>
      <w:r>
        <w:rPr>
          <w:rFonts w:ascii="Calibri" w:hAnsi="Calibri" w:cs="Calibri"/>
        </w:rPr>
        <w:t>‘Wall Town Hall’</w:t>
      </w:r>
      <w:r w:rsidR="00D95AA3">
        <w:rPr>
          <w:rFonts w:ascii="Calibri" w:hAnsi="Calibri" w:cs="Calibri"/>
        </w:rPr>
        <w:t xml:space="preserve"> during our Parent Teacher Conference sessions</w:t>
      </w:r>
      <w:r>
        <w:rPr>
          <w:rFonts w:ascii="Calibri" w:hAnsi="Calibri" w:cs="Calibri"/>
        </w:rPr>
        <w:t>.</w:t>
      </w:r>
      <w:r w:rsidR="00D95AA3">
        <w:rPr>
          <w:rFonts w:ascii="Calibri" w:hAnsi="Calibri" w:cs="Calibri"/>
        </w:rPr>
        <w:t xml:space="preserve"> We are working with your thoughts and want to hear</w:t>
      </w:r>
      <w:r w:rsidR="00F91BD9">
        <w:rPr>
          <w:rFonts w:ascii="Calibri" w:hAnsi="Calibri" w:cs="Calibri"/>
        </w:rPr>
        <w:t xml:space="preserve"> more.</w:t>
      </w:r>
      <w:r w:rsidR="00D95AA3">
        <w:rPr>
          <w:rFonts w:ascii="Calibri" w:hAnsi="Calibri" w:cs="Calibri"/>
        </w:rPr>
        <w:t xml:space="preserve"> Joining in on one of these groups is a great chance to share </w:t>
      </w:r>
      <w:r w:rsidR="00F91BD9">
        <w:rPr>
          <w:rFonts w:ascii="Calibri" w:hAnsi="Calibri" w:cs="Calibri"/>
        </w:rPr>
        <w:t>them</w:t>
      </w:r>
      <w:r w:rsidR="00D95AA3">
        <w:rPr>
          <w:rFonts w:ascii="Calibri" w:hAnsi="Calibri" w:cs="Calibri"/>
        </w:rPr>
        <w:t xml:space="preserve"> and learn</w:t>
      </w:r>
      <w:r w:rsidR="00F91BD9">
        <w:rPr>
          <w:rFonts w:ascii="Calibri" w:hAnsi="Calibri" w:cs="Calibri"/>
        </w:rPr>
        <w:t xml:space="preserve"> </w:t>
      </w:r>
      <w:r w:rsidR="00D95AA3">
        <w:rPr>
          <w:rFonts w:ascii="Calibri" w:hAnsi="Calibri" w:cs="Calibri"/>
        </w:rPr>
        <w:t xml:space="preserve">about what is happening </w:t>
      </w:r>
      <w:r w:rsidR="00F91BD9">
        <w:rPr>
          <w:rFonts w:ascii="Calibri" w:hAnsi="Calibri" w:cs="Calibri"/>
        </w:rPr>
        <w:t>at</w:t>
      </w:r>
      <w:r w:rsidR="00D95AA3">
        <w:rPr>
          <w:rFonts w:ascii="Calibri" w:hAnsi="Calibri" w:cs="Calibri"/>
        </w:rPr>
        <w:t xml:space="preserve"> our school. Please contact us if you or someone you know is interested. </w:t>
      </w:r>
    </w:p>
    <w:p w14:paraId="5089C3C9" w14:textId="77777777" w:rsidR="00034D40" w:rsidRDefault="00034D40" w:rsidP="00942DFF">
      <w:pPr>
        <w:spacing w:after="0"/>
        <w:rPr>
          <w:rFonts w:ascii="Calibri" w:hAnsi="Calibri" w:cs="Calibri"/>
        </w:rPr>
      </w:pPr>
    </w:p>
    <w:p w14:paraId="1FFD4753" w14:textId="17388730" w:rsidR="00952C81" w:rsidRPr="00D95AA3" w:rsidRDefault="00952C81" w:rsidP="00942DFF">
      <w:pPr>
        <w:spacing w:after="0"/>
        <w:rPr>
          <w:rFonts w:ascii="Calibri" w:hAnsi="Calibri" w:cs="Calibri"/>
          <w:b/>
          <w:bCs/>
        </w:rPr>
      </w:pPr>
      <w:r w:rsidRPr="00D95AA3">
        <w:rPr>
          <w:rFonts w:ascii="Calibri" w:hAnsi="Calibri" w:cs="Calibri"/>
          <w:b/>
          <w:bCs/>
        </w:rPr>
        <w:t xml:space="preserve">Community Health Team Caregiver Series </w:t>
      </w:r>
    </w:p>
    <w:p w14:paraId="50962A4C" w14:textId="2E10DE27" w:rsidR="001A7224" w:rsidRPr="00D95AA3" w:rsidRDefault="00115920" w:rsidP="00942DFF">
      <w:pPr>
        <w:spacing w:after="0"/>
        <w:rPr>
          <w:rFonts w:ascii="Calibri" w:hAnsi="Calibri" w:cs="Calibri"/>
        </w:rPr>
      </w:pPr>
      <w:r w:rsidRPr="00D95AA3">
        <w:rPr>
          <w:rFonts w:ascii="Calibri" w:hAnsi="Calibri" w:cs="Calibri"/>
        </w:rPr>
        <w:t>Our Schools</w:t>
      </w:r>
      <w:r w:rsidR="00B47621" w:rsidRPr="00D95AA3">
        <w:rPr>
          <w:rFonts w:ascii="Calibri" w:hAnsi="Calibri" w:cs="Calibri"/>
        </w:rPr>
        <w:t xml:space="preserve"> </w:t>
      </w:r>
      <w:r w:rsidRPr="00D95AA3">
        <w:rPr>
          <w:rFonts w:ascii="Calibri" w:hAnsi="Calibri" w:cs="Calibri"/>
        </w:rPr>
        <w:t>Plus Facilitator</w:t>
      </w:r>
      <w:r w:rsidR="00034D40" w:rsidRPr="00D95AA3">
        <w:rPr>
          <w:rFonts w:ascii="Calibri" w:hAnsi="Calibri" w:cs="Calibri"/>
        </w:rPr>
        <w:t>, Samantha Davis,</w:t>
      </w:r>
      <w:r w:rsidRPr="00D95AA3">
        <w:rPr>
          <w:rFonts w:ascii="Calibri" w:hAnsi="Calibri" w:cs="Calibri"/>
        </w:rPr>
        <w:t xml:space="preserve"> is working with the Community Health Team to host Caregiver Connect Series for our family of schools. </w:t>
      </w:r>
      <w:r w:rsidR="00D95AA3" w:rsidRPr="00D95AA3">
        <w:rPr>
          <w:rFonts w:ascii="Calibri" w:hAnsi="Calibri" w:cs="Calibri"/>
        </w:rPr>
        <w:t>RKT will be hosting the next session on January 28</w:t>
      </w:r>
      <w:r w:rsidR="00D95AA3" w:rsidRPr="00D95AA3">
        <w:rPr>
          <w:rFonts w:ascii="Calibri" w:hAnsi="Calibri" w:cs="Calibri"/>
          <w:vertAlign w:val="superscript"/>
        </w:rPr>
        <w:t>th</w:t>
      </w:r>
      <w:r w:rsidR="00D95AA3" w:rsidRPr="00D95AA3">
        <w:rPr>
          <w:rFonts w:ascii="Calibri" w:hAnsi="Calibri" w:cs="Calibri"/>
        </w:rPr>
        <w:t xml:space="preserve"> at 6:30-8:00 pm. The topic is </w:t>
      </w:r>
      <w:r w:rsidRPr="00D95AA3">
        <w:rPr>
          <w:rFonts w:ascii="Calibri" w:hAnsi="Calibri" w:cs="Calibri"/>
        </w:rPr>
        <w:t>Parent Wellness Behaviour 101</w:t>
      </w:r>
      <w:r w:rsidR="00D95AA3" w:rsidRPr="00D95AA3">
        <w:rPr>
          <w:rFonts w:ascii="Calibri" w:hAnsi="Calibri" w:cs="Calibri"/>
        </w:rPr>
        <w:t xml:space="preserve">. This will be an opportunity to discuss and learn </w:t>
      </w:r>
      <w:r w:rsidRPr="00D95AA3">
        <w:rPr>
          <w:rFonts w:ascii="Calibri" w:hAnsi="Calibri" w:cs="Calibri"/>
        </w:rPr>
        <w:t xml:space="preserve">skills to respond effectively to kids’ behaviour and keep things calm at home. </w:t>
      </w:r>
      <w:r w:rsidR="00B47621" w:rsidRPr="00D95AA3">
        <w:rPr>
          <w:rFonts w:ascii="Calibri" w:hAnsi="Calibri" w:cs="Calibri"/>
        </w:rPr>
        <w:t xml:space="preserve">Additional information </w:t>
      </w:r>
      <w:r w:rsidR="00D95AA3" w:rsidRPr="00D95AA3">
        <w:rPr>
          <w:rFonts w:ascii="Calibri" w:hAnsi="Calibri" w:cs="Calibri"/>
        </w:rPr>
        <w:t xml:space="preserve">about registering </w:t>
      </w:r>
      <w:r w:rsidR="00B47621" w:rsidRPr="00D95AA3">
        <w:rPr>
          <w:rFonts w:ascii="Calibri" w:hAnsi="Calibri" w:cs="Calibri"/>
        </w:rPr>
        <w:t>will be</w:t>
      </w:r>
      <w:r w:rsidR="00D95AA3" w:rsidRPr="00D95AA3">
        <w:rPr>
          <w:rFonts w:ascii="Calibri" w:hAnsi="Calibri" w:cs="Calibri"/>
        </w:rPr>
        <w:t xml:space="preserve"> coming soon! </w:t>
      </w:r>
      <w:r w:rsidR="00B47621" w:rsidRPr="00D95AA3">
        <w:rPr>
          <w:rFonts w:ascii="Calibri" w:hAnsi="Calibri" w:cs="Calibri"/>
        </w:rPr>
        <w:t xml:space="preserve"> </w:t>
      </w:r>
    </w:p>
    <w:p w14:paraId="76297C9D" w14:textId="77777777" w:rsidR="00115920" w:rsidRPr="00821879" w:rsidRDefault="00115920" w:rsidP="00942DFF">
      <w:pPr>
        <w:spacing w:after="0"/>
        <w:rPr>
          <w:rFonts w:ascii="Calibri" w:hAnsi="Calibri" w:cs="Calibri"/>
          <w:highlight w:val="yellow"/>
        </w:rPr>
      </w:pPr>
    </w:p>
    <w:p w14:paraId="2F39A014" w14:textId="113BCED4" w:rsidR="00913EB3" w:rsidRPr="001C321A" w:rsidRDefault="00967FED" w:rsidP="0027590B">
      <w:pPr>
        <w:spacing w:after="0"/>
        <w:rPr>
          <w:rFonts w:ascii="Calibri" w:hAnsi="Calibri" w:cs="Calibri"/>
          <w:b/>
          <w:bCs/>
        </w:rPr>
      </w:pPr>
      <w:r w:rsidRPr="001C321A">
        <w:rPr>
          <w:rFonts w:ascii="Calibri" w:hAnsi="Calibri" w:cs="Calibri"/>
          <w:b/>
          <w:bCs/>
        </w:rPr>
        <w:t>F</w:t>
      </w:r>
      <w:r w:rsidR="0027590B" w:rsidRPr="001C321A">
        <w:rPr>
          <w:rFonts w:ascii="Calibri" w:hAnsi="Calibri" w:cs="Calibri"/>
          <w:b/>
          <w:bCs/>
        </w:rPr>
        <w:t>ood Donations for Encounter Food Bank</w:t>
      </w:r>
    </w:p>
    <w:p w14:paraId="66A17CBD" w14:textId="20995518" w:rsidR="00023817" w:rsidRPr="00D95AA3" w:rsidRDefault="001C321A" w:rsidP="00D95AA3">
      <w:pPr>
        <w:spacing w:after="0"/>
        <w:rPr>
          <w:rFonts w:ascii="Calibri" w:hAnsi="Calibri" w:cs="Calibri"/>
          <w:b/>
          <w:bCs/>
        </w:rPr>
      </w:pPr>
      <w:r>
        <w:rPr>
          <w:rFonts w:ascii="Calibri" w:hAnsi="Calibri" w:cs="Calibri"/>
        </w:rPr>
        <w:lastRenderedPageBreak/>
        <w:t>T</w:t>
      </w:r>
      <w:r w:rsidRPr="001C321A">
        <w:rPr>
          <w:rFonts w:ascii="Calibri" w:hAnsi="Calibri" w:cs="Calibri"/>
        </w:rPr>
        <w:t xml:space="preserve">his month the </w:t>
      </w:r>
      <w:r w:rsidR="001A7224" w:rsidRPr="001C321A">
        <w:rPr>
          <w:rFonts w:ascii="Calibri" w:hAnsi="Calibri" w:cs="Calibri"/>
        </w:rPr>
        <w:t>Encounter Food Bank</w:t>
      </w:r>
      <w:r w:rsidRPr="001C321A">
        <w:rPr>
          <w:rFonts w:ascii="Calibri" w:hAnsi="Calibri" w:cs="Calibri"/>
        </w:rPr>
        <w:t xml:space="preserve"> donation item is ______________. </w:t>
      </w:r>
      <w:r w:rsidR="001A7224" w:rsidRPr="001C321A">
        <w:rPr>
          <w:rFonts w:ascii="Calibri" w:hAnsi="Calibri" w:cs="Calibri"/>
        </w:rPr>
        <w:t xml:space="preserve"> If you are able, donations will be collected at </w:t>
      </w:r>
      <w:r w:rsidRPr="001C321A">
        <w:rPr>
          <w:rFonts w:ascii="Calibri" w:hAnsi="Calibri" w:cs="Calibri"/>
        </w:rPr>
        <w:t>the main lobby under the RKT Cares Heart bulletin board.</w:t>
      </w:r>
      <w:r>
        <w:rPr>
          <w:rFonts w:ascii="Calibri" w:hAnsi="Calibri" w:cs="Calibri"/>
        </w:rPr>
        <w:t xml:space="preserve"> Students are invited to colour in a heart square for every item donated; let’s see if we can fill up our heart!</w:t>
      </w:r>
    </w:p>
    <w:p w14:paraId="6DB1ED7B" w14:textId="22C1247C" w:rsidR="00325A41" w:rsidRPr="00A40A26" w:rsidRDefault="000C04BD" w:rsidP="005F55CF">
      <w:pPr>
        <w:spacing w:after="0"/>
        <w:jc w:val="center"/>
        <w:rPr>
          <w:rFonts w:ascii="Calibri" w:hAnsi="Calibri" w:cs="Calibri"/>
          <w:u w:val="single"/>
        </w:rPr>
      </w:pPr>
      <w:r w:rsidRPr="00821879">
        <w:rPr>
          <w:rFonts w:ascii="Calibri" w:hAnsi="Calibri" w:cs="Calibri"/>
          <w:highlight w:val="yellow"/>
        </w:rPr>
        <w:br/>
      </w:r>
      <w:r w:rsidR="00325A41" w:rsidRPr="00A40A26">
        <w:rPr>
          <w:rFonts w:ascii="Calibri" w:hAnsi="Calibri" w:cs="Calibri"/>
          <w:b/>
          <w:bCs/>
          <w:sz w:val="28"/>
          <w:szCs w:val="28"/>
          <w:u w:val="single"/>
        </w:rPr>
        <w:t>U</w:t>
      </w:r>
      <w:r w:rsidR="00913EB3" w:rsidRPr="00A40A26">
        <w:rPr>
          <w:rFonts w:ascii="Calibri" w:hAnsi="Calibri" w:cs="Calibri"/>
          <w:b/>
          <w:bCs/>
          <w:sz w:val="28"/>
          <w:szCs w:val="28"/>
          <w:u w:val="single"/>
        </w:rPr>
        <w:t>PCOMING IMPORTANT DATES</w:t>
      </w:r>
    </w:p>
    <w:p w14:paraId="520A6A68" w14:textId="0C501C1B" w:rsidR="000C04BD" w:rsidRPr="001C321A" w:rsidRDefault="000C04BD" w:rsidP="001C321A">
      <w:pPr>
        <w:spacing w:after="0"/>
        <w:rPr>
          <w:rFonts w:ascii="Calibri" w:hAnsi="Calibri" w:cs="Calibri"/>
          <w:b/>
          <w:bCs/>
          <w:lang w:val="en-US"/>
        </w:rPr>
      </w:pPr>
      <w:r w:rsidRPr="00A40A26">
        <w:rPr>
          <w:rFonts w:ascii="Calibri" w:hAnsi="Calibri" w:cs="Calibri"/>
          <w:highlight w:val="yellow"/>
          <w:u w:val="single"/>
        </w:rPr>
        <w:br/>
      </w:r>
      <w:bookmarkStart w:id="0" w:name="_Hlk217303972"/>
      <w:r w:rsidR="001C321A" w:rsidRPr="001C321A">
        <w:rPr>
          <w:rFonts w:ascii="Calibri" w:hAnsi="Calibri" w:cs="Calibri"/>
          <w:b/>
          <w:bCs/>
          <w:lang w:val="en-US"/>
        </w:rPr>
        <w:t>JANUARY</w:t>
      </w:r>
    </w:p>
    <w:p w14:paraId="19DB24B9" w14:textId="77777777" w:rsidR="00354732" w:rsidRDefault="001C321A" w:rsidP="001C321A">
      <w:pPr>
        <w:spacing w:after="0"/>
        <w:rPr>
          <w:rFonts w:ascii="Calibri" w:hAnsi="Calibri" w:cs="Calibri"/>
          <w:color w:val="323130"/>
          <w:shd w:val="clear" w:color="auto" w:fill="FFFFFF"/>
        </w:rPr>
      </w:pPr>
      <w:r w:rsidRPr="001C321A">
        <w:rPr>
          <w:rStyle w:val="Strong"/>
          <w:rFonts w:ascii="Calibri" w:hAnsi="Calibri" w:cs="Calibri"/>
          <w:color w:val="323130"/>
          <w:shd w:val="clear" w:color="auto" w:fill="FFFFFF"/>
        </w:rPr>
        <w:t>Jan 5: </w:t>
      </w:r>
      <w:r w:rsidRPr="001C321A">
        <w:rPr>
          <w:rFonts w:ascii="Calibri" w:hAnsi="Calibri" w:cs="Calibri"/>
          <w:color w:val="323130"/>
          <w:shd w:val="clear" w:color="auto" w:fill="FFFFFF"/>
        </w:rPr>
        <w:t>First day of school for 2026</w:t>
      </w:r>
    </w:p>
    <w:p w14:paraId="760E7E75" w14:textId="2BF52DE5" w:rsidR="00223BA1" w:rsidRDefault="00354732" w:rsidP="001C321A">
      <w:pPr>
        <w:spacing w:after="0"/>
        <w:rPr>
          <w:rFonts w:ascii="Calibri" w:hAnsi="Calibri" w:cs="Calibri"/>
          <w:color w:val="323130"/>
          <w:shd w:val="clear" w:color="auto" w:fill="FFFFFF"/>
        </w:rPr>
      </w:pPr>
      <w:r w:rsidRPr="00354732">
        <w:rPr>
          <w:rFonts w:ascii="Calibri" w:hAnsi="Calibri" w:cs="Calibri"/>
          <w:b/>
          <w:bCs/>
          <w:color w:val="323130"/>
          <w:shd w:val="clear" w:color="auto" w:fill="FFFFFF"/>
        </w:rPr>
        <w:t>Jan 7:</w:t>
      </w:r>
      <w:r>
        <w:rPr>
          <w:rFonts w:ascii="Calibri" w:hAnsi="Calibri" w:cs="Calibri"/>
          <w:color w:val="323130"/>
          <w:shd w:val="clear" w:color="auto" w:fill="FFFFFF"/>
        </w:rPr>
        <w:t xml:space="preserve"> Home and School Meeting 5:30-6:30</w:t>
      </w:r>
      <w:r w:rsidR="00223BA1">
        <w:rPr>
          <w:rFonts w:ascii="Calibri" w:hAnsi="Calibri" w:cs="Calibri"/>
          <w:color w:val="323130"/>
          <w:shd w:val="clear" w:color="auto" w:fill="FFFFFF"/>
        </w:rPr>
        <w:t xml:space="preserve"> </w:t>
      </w:r>
    </w:p>
    <w:p w14:paraId="5A55BE76" w14:textId="788D23F8" w:rsidR="00223BA1" w:rsidRDefault="00223BA1" w:rsidP="001C321A">
      <w:pPr>
        <w:spacing w:after="0"/>
        <w:rPr>
          <w:rFonts w:ascii="Calibri" w:hAnsi="Calibri" w:cs="Calibri"/>
          <w:color w:val="323130"/>
          <w:shd w:val="clear" w:color="auto" w:fill="FFFFFF"/>
        </w:rPr>
      </w:pPr>
      <w:r w:rsidRPr="00223BA1">
        <w:rPr>
          <w:rFonts w:ascii="Calibri" w:hAnsi="Calibri" w:cs="Calibri"/>
          <w:b/>
          <w:bCs/>
          <w:color w:val="323130"/>
          <w:shd w:val="clear" w:color="auto" w:fill="FFFFFF"/>
        </w:rPr>
        <w:t>Jan 19:</w:t>
      </w:r>
      <w:r>
        <w:rPr>
          <w:rFonts w:ascii="Calibri" w:hAnsi="Calibri" w:cs="Calibri"/>
          <w:color w:val="323130"/>
          <w:shd w:val="clear" w:color="auto" w:fill="FFFFFF"/>
        </w:rPr>
        <w:t xml:space="preserve"> School Advisory Council SAC Meeting 5:00-6:00 </w:t>
      </w:r>
    </w:p>
    <w:p w14:paraId="4D93F0D7" w14:textId="5FDC6366" w:rsidR="00223BA1" w:rsidRDefault="001C321A" w:rsidP="001C321A">
      <w:pPr>
        <w:spacing w:after="0"/>
        <w:rPr>
          <w:rFonts w:ascii="Calibri" w:hAnsi="Calibri" w:cs="Calibri"/>
          <w:color w:val="323130"/>
          <w:shd w:val="clear" w:color="auto" w:fill="FFFFFF"/>
        </w:rPr>
      </w:pPr>
      <w:r w:rsidRPr="001C321A">
        <w:rPr>
          <w:rStyle w:val="Strong"/>
          <w:rFonts w:ascii="Calibri" w:hAnsi="Calibri" w:cs="Calibri"/>
          <w:color w:val="323130"/>
          <w:shd w:val="clear" w:color="auto" w:fill="FFFFFF"/>
        </w:rPr>
        <w:t>Jan 27:</w:t>
      </w:r>
      <w:r w:rsidRPr="001C321A">
        <w:rPr>
          <w:rFonts w:ascii="Calibri" w:hAnsi="Calibri" w:cs="Calibri"/>
          <w:color w:val="323130"/>
          <w:shd w:val="clear" w:color="auto" w:fill="FFFFFF"/>
        </w:rPr>
        <w:t> International Holocaust Remembrance Day </w:t>
      </w:r>
      <w:r w:rsidR="00223BA1">
        <w:rPr>
          <w:rFonts w:ascii="Calibri" w:hAnsi="Calibri" w:cs="Calibri"/>
          <w:color w:val="323130"/>
          <w:shd w:val="clear" w:color="auto" w:fill="FFFFFF"/>
        </w:rPr>
        <w:t>&amp; Family Literacy Day</w:t>
      </w:r>
      <w:r w:rsidRPr="001C321A">
        <w:rPr>
          <w:rFonts w:ascii="Calibri" w:hAnsi="Calibri" w:cs="Calibri"/>
          <w:color w:val="323130"/>
        </w:rPr>
        <w:br/>
      </w:r>
      <w:bookmarkStart w:id="1" w:name="_Hlk218499579"/>
      <w:r w:rsidR="00223BA1" w:rsidRPr="00223BA1">
        <w:rPr>
          <w:rFonts w:ascii="Calibri" w:hAnsi="Calibri" w:cs="Calibri"/>
          <w:b/>
          <w:bCs/>
          <w:color w:val="323130"/>
          <w:shd w:val="clear" w:color="auto" w:fill="FFFFFF"/>
        </w:rPr>
        <w:t>Jan 28:</w:t>
      </w:r>
      <w:r w:rsidR="00223BA1">
        <w:rPr>
          <w:rFonts w:ascii="Calibri" w:hAnsi="Calibri" w:cs="Calibri"/>
          <w:color w:val="323130"/>
          <w:shd w:val="clear" w:color="auto" w:fill="FFFFFF"/>
        </w:rPr>
        <w:t xml:space="preserve"> Care</w:t>
      </w:r>
      <w:r w:rsidR="002259BE">
        <w:rPr>
          <w:rFonts w:ascii="Calibri" w:hAnsi="Calibri" w:cs="Calibri"/>
          <w:color w:val="323130"/>
          <w:shd w:val="clear" w:color="auto" w:fill="FFFFFF"/>
        </w:rPr>
        <w:t xml:space="preserve">giver Connect Series Session (‘Behaviour 101’) hosted by </w:t>
      </w:r>
      <w:proofErr w:type="spellStart"/>
      <w:r w:rsidR="002259BE">
        <w:rPr>
          <w:rFonts w:ascii="Calibri" w:hAnsi="Calibri" w:cs="Calibri"/>
          <w:color w:val="323130"/>
          <w:shd w:val="clear" w:color="auto" w:fill="FFFFFF"/>
        </w:rPr>
        <w:t>SchoolsPlus</w:t>
      </w:r>
      <w:proofErr w:type="spellEnd"/>
      <w:r w:rsidR="002259BE">
        <w:rPr>
          <w:rFonts w:ascii="Calibri" w:hAnsi="Calibri" w:cs="Calibri"/>
          <w:color w:val="323130"/>
          <w:shd w:val="clear" w:color="auto" w:fill="FFFFFF"/>
        </w:rPr>
        <w:t xml:space="preserve"> and Community Health Team at RKT</w:t>
      </w:r>
      <w:r w:rsidR="00923A6E">
        <w:rPr>
          <w:rFonts w:ascii="Calibri" w:hAnsi="Calibri" w:cs="Calibri"/>
          <w:color w:val="323130"/>
          <w:shd w:val="clear" w:color="auto" w:fill="FFFFFF"/>
        </w:rPr>
        <w:t xml:space="preserve"> at 6:30-8:00pm</w:t>
      </w:r>
    </w:p>
    <w:bookmarkEnd w:id="1"/>
    <w:p w14:paraId="7896EC39" w14:textId="77777777" w:rsidR="00923A6E" w:rsidRDefault="00923A6E" w:rsidP="001C321A">
      <w:pPr>
        <w:spacing w:after="0"/>
        <w:rPr>
          <w:rFonts w:ascii="Calibri" w:hAnsi="Calibri" w:cs="Calibri"/>
          <w:b/>
          <w:bCs/>
          <w:color w:val="323130"/>
          <w:shd w:val="clear" w:color="auto" w:fill="FFFFFF"/>
        </w:rPr>
      </w:pPr>
    </w:p>
    <w:p w14:paraId="5F905681" w14:textId="24DE20A4" w:rsidR="001C321A" w:rsidRDefault="001C321A" w:rsidP="001C321A">
      <w:pPr>
        <w:spacing w:after="0"/>
        <w:rPr>
          <w:rFonts w:ascii="Calibri" w:hAnsi="Calibri" w:cs="Calibri"/>
          <w:b/>
          <w:bCs/>
          <w:color w:val="323130"/>
          <w:shd w:val="clear" w:color="auto" w:fill="FFFFFF"/>
        </w:rPr>
      </w:pPr>
      <w:r w:rsidRPr="001C321A">
        <w:rPr>
          <w:rFonts w:ascii="Calibri" w:hAnsi="Calibri" w:cs="Calibri"/>
          <w:b/>
          <w:bCs/>
          <w:color w:val="323130"/>
          <w:shd w:val="clear" w:color="auto" w:fill="FFFFFF"/>
        </w:rPr>
        <w:t>FEBRUAR</w:t>
      </w:r>
      <w:r w:rsidR="00354732">
        <w:rPr>
          <w:rFonts w:ascii="Calibri" w:hAnsi="Calibri" w:cs="Calibri"/>
          <w:b/>
          <w:bCs/>
          <w:color w:val="323130"/>
          <w:shd w:val="clear" w:color="auto" w:fill="FFFFFF"/>
        </w:rPr>
        <w:t>Y</w:t>
      </w:r>
    </w:p>
    <w:p w14:paraId="4CECAF72" w14:textId="6AE63BE2" w:rsidR="00223BA1" w:rsidRDefault="00223BA1" w:rsidP="001C321A">
      <w:pPr>
        <w:spacing w:after="0"/>
        <w:rPr>
          <w:rFonts w:ascii="Calibri" w:hAnsi="Calibri" w:cs="Calibri"/>
          <w:b/>
          <w:bCs/>
          <w:color w:val="323130"/>
          <w:shd w:val="clear" w:color="auto" w:fill="FFFFFF"/>
        </w:rPr>
      </w:pPr>
      <w:r>
        <w:rPr>
          <w:rFonts w:ascii="Calibri" w:hAnsi="Calibri" w:cs="Calibri"/>
          <w:b/>
          <w:bCs/>
          <w:color w:val="323130"/>
          <w:shd w:val="clear" w:color="auto" w:fill="FFFFFF"/>
        </w:rPr>
        <w:t xml:space="preserve">Feb 4: </w:t>
      </w:r>
      <w:r w:rsidRPr="00223BA1">
        <w:rPr>
          <w:rFonts w:ascii="Calibri" w:hAnsi="Calibri" w:cs="Calibri"/>
          <w:color w:val="323130"/>
          <w:shd w:val="clear" w:color="auto" w:fill="FFFFFF"/>
        </w:rPr>
        <w:t>Home and School Meeting 5:30-6:30</w:t>
      </w:r>
      <w:r>
        <w:rPr>
          <w:rFonts w:ascii="Calibri" w:hAnsi="Calibri" w:cs="Calibri"/>
          <w:b/>
          <w:bCs/>
          <w:color w:val="323130"/>
          <w:shd w:val="clear" w:color="auto" w:fill="FFFFFF"/>
        </w:rPr>
        <w:t xml:space="preserve"> </w:t>
      </w:r>
    </w:p>
    <w:p w14:paraId="793F0F77" w14:textId="3C093992" w:rsidR="002259BE" w:rsidRDefault="00D440B1" w:rsidP="001C321A">
      <w:pPr>
        <w:spacing w:after="0"/>
        <w:rPr>
          <w:rFonts w:ascii="Calibri" w:hAnsi="Calibri" w:cs="Calibri"/>
          <w:color w:val="323130"/>
          <w:shd w:val="clear" w:color="auto" w:fill="FFFFFF"/>
        </w:rPr>
      </w:pPr>
      <w:r>
        <w:rPr>
          <w:rFonts w:ascii="Calibri" w:hAnsi="Calibri" w:cs="Calibri"/>
          <w:b/>
          <w:bCs/>
          <w:color w:val="323130"/>
          <w:shd w:val="clear" w:color="auto" w:fill="FFFFFF"/>
        </w:rPr>
        <w:t xml:space="preserve">Feb 8-12: </w:t>
      </w:r>
      <w:r>
        <w:rPr>
          <w:rFonts w:ascii="Calibri" w:hAnsi="Calibri" w:cs="Calibri"/>
          <w:color w:val="323130"/>
          <w:shd w:val="clear" w:color="auto" w:fill="FFFFFF"/>
        </w:rPr>
        <w:t>Lockdown Practice sometime this week</w:t>
      </w:r>
    </w:p>
    <w:p w14:paraId="28D6D458" w14:textId="2B87DD92" w:rsidR="00D440B1" w:rsidRDefault="00D440B1" w:rsidP="001C321A">
      <w:pPr>
        <w:spacing w:after="0"/>
        <w:rPr>
          <w:rFonts w:ascii="Calibri" w:hAnsi="Calibri" w:cs="Calibri"/>
          <w:color w:val="323130"/>
          <w:shd w:val="clear" w:color="auto" w:fill="FFFFFF"/>
        </w:rPr>
      </w:pPr>
      <w:r w:rsidRPr="00D440B1">
        <w:rPr>
          <w:rFonts w:ascii="Calibri" w:hAnsi="Calibri" w:cs="Calibri"/>
          <w:b/>
          <w:bCs/>
          <w:color w:val="323130"/>
          <w:shd w:val="clear" w:color="auto" w:fill="FFFFFF"/>
        </w:rPr>
        <w:t>Feb 12:</w:t>
      </w:r>
      <w:r>
        <w:rPr>
          <w:rFonts w:ascii="Calibri" w:hAnsi="Calibri" w:cs="Calibri"/>
          <w:color w:val="323130"/>
          <w:shd w:val="clear" w:color="auto" w:fill="FFFFFF"/>
        </w:rPr>
        <w:t xml:space="preserve"> Valentines Day Dance 6:00-7:00</w:t>
      </w:r>
    </w:p>
    <w:p w14:paraId="1709D05C" w14:textId="6CB51888" w:rsidR="00D440B1" w:rsidRDefault="00D440B1" w:rsidP="001C321A">
      <w:pPr>
        <w:spacing w:after="0"/>
        <w:rPr>
          <w:rFonts w:ascii="Calibri" w:hAnsi="Calibri" w:cs="Calibri"/>
          <w:color w:val="323130"/>
          <w:shd w:val="clear" w:color="auto" w:fill="FFFFFF"/>
        </w:rPr>
      </w:pPr>
      <w:r w:rsidRPr="00D440B1">
        <w:rPr>
          <w:rFonts w:ascii="Calibri" w:hAnsi="Calibri" w:cs="Calibri"/>
          <w:b/>
          <w:bCs/>
          <w:color w:val="323130"/>
          <w:shd w:val="clear" w:color="auto" w:fill="FFFFFF"/>
        </w:rPr>
        <w:t>Feb 16:</w:t>
      </w:r>
      <w:r>
        <w:rPr>
          <w:rFonts w:ascii="Calibri" w:hAnsi="Calibri" w:cs="Calibri"/>
          <w:color w:val="323130"/>
          <w:shd w:val="clear" w:color="auto" w:fill="FFFFFF"/>
        </w:rPr>
        <w:t xml:space="preserve"> Heritage Day – no school </w:t>
      </w:r>
    </w:p>
    <w:p w14:paraId="5D170413" w14:textId="77777777" w:rsidR="00D440B1" w:rsidRDefault="00D440B1" w:rsidP="001C321A">
      <w:pPr>
        <w:spacing w:after="0"/>
        <w:rPr>
          <w:rFonts w:ascii="Calibri" w:hAnsi="Calibri" w:cs="Calibri"/>
          <w:color w:val="323130"/>
          <w:shd w:val="clear" w:color="auto" w:fill="FFFFFF"/>
        </w:rPr>
      </w:pPr>
    </w:p>
    <w:bookmarkEnd w:id="0"/>
    <w:p w14:paraId="6DBBA452" w14:textId="77777777" w:rsidR="00D440B1" w:rsidRDefault="00D440B1" w:rsidP="001C321A">
      <w:pPr>
        <w:spacing w:after="0"/>
        <w:rPr>
          <w:rFonts w:ascii="Calibri" w:hAnsi="Calibri" w:cs="Calibri"/>
          <w:color w:val="323130"/>
          <w:shd w:val="clear" w:color="auto" w:fill="FFFFFF"/>
        </w:rPr>
      </w:pPr>
    </w:p>
    <w:p w14:paraId="1A38632F" w14:textId="77777777" w:rsidR="00D440B1" w:rsidRPr="00D440B1" w:rsidRDefault="00D440B1" w:rsidP="001C321A">
      <w:pPr>
        <w:spacing w:after="0"/>
        <w:rPr>
          <w:rFonts w:ascii="Calibri" w:hAnsi="Calibri" w:cs="Calibri"/>
          <w:color w:val="323130"/>
          <w:shd w:val="clear" w:color="auto" w:fill="FFFFFF"/>
        </w:rPr>
      </w:pPr>
    </w:p>
    <w:p w14:paraId="6579EF40" w14:textId="77777777" w:rsidR="00223BA1" w:rsidRDefault="00223BA1" w:rsidP="001C321A">
      <w:pPr>
        <w:spacing w:after="0"/>
        <w:rPr>
          <w:rFonts w:ascii="Calibri" w:hAnsi="Calibri" w:cs="Calibri"/>
          <w:b/>
          <w:bCs/>
          <w:color w:val="323130"/>
          <w:shd w:val="clear" w:color="auto" w:fill="FFFFFF"/>
        </w:rPr>
      </w:pPr>
    </w:p>
    <w:p w14:paraId="7CA0C5D5" w14:textId="046987EE" w:rsidR="001C321A" w:rsidRPr="001C321A" w:rsidRDefault="001C321A" w:rsidP="001C321A">
      <w:pPr>
        <w:spacing w:after="0"/>
        <w:rPr>
          <w:rFonts w:ascii="Calibri" w:hAnsi="Calibri" w:cs="Calibri"/>
          <w:b/>
          <w:bCs/>
          <w:highlight w:val="yellow"/>
        </w:rPr>
      </w:pPr>
      <w:r w:rsidRPr="001C321A">
        <w:rPr>
          <w:rFonts w:ascii="Calibri" w:hAnsi="Calibri" w:cs="Calibri"/>
          <w:b/>
          <w:bCs/>
          <w:color w:val="323130"/>
        </w:rPr>
        <w:br/>
      </w:r>
    </w:p>
    <w:p w14:paraId="4DF64ACF" w14:textId="77777777" w:rsidR="001C321A" w:rsidRPr="001C321A" w:rsidRDefault="001C321A" w:rsidP="001C321A">
      <w:pPr>
        <w:spacing w:after="0"/>
        <w:rPr>
          <w:rFonts w:ascii="Calibri" w:hAnsi="Calibri" w:cs="Calibri"/>
          <w:b/>
          <w:bCs/>
          <w:lang w:val="en-US"/>
        </w:rPr>
      </w:pPr>
    </w:p>
    <w:sectPr w:rsidR="001C321A" w:rsidRPr="001C32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A0"/>
    <w:multiLevelType w:val="multilevel"/>
    <w:tmpl w:val="0E2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91994"/>
    <w:multiLevelType w:val="multilevel"/>
    <w:tmpl w:val="087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70BF6"/>
    <w:multiLevelType w:val="multilevel"/>
    <w:tmpl w:val="2B9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01F6F"/>
    <w:multiLevelType w:val="multilevel"/>
    <w:tmpl w:val="485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54105"/>
    <w:multiLevelType w:val="multilevel"/>
    <w:tmpl w:val="22348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4B5486"/>
    <w:multiLevelType w:val="multilevel"/>
    <w:tmpl w:val="CBC8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76E05"/>
    <w:multiLevelType w:val="multilevel"/>
    <w:tmpl w:val="2756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BA4B28"/>
    <w:multiLevelType w:val="multilevel"/>
    <w:tmpl w:val="DF6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24419">
    <w:abstractNumId w:val="1"/>
  </w:num>
  <w:num w:numId="2" w16cid:durableId="1690594938">
    <w:abstractNumId w:val="6"/>
  </w:num>
  <w:num w:numId="3" w16cid:durableId="76635346">
    <w:abstractNumId w:val="2"/>
  </w:num>
  <w:num w:numId="4" w16cid:durableId="1028674562">
    <w:abstractNumId w:val="7"/>
  </w:num>
  <w:num w:numId="5" w16cid:durableId="852377443">
    <w:abstractNumId w:val="3"/>
  </w:num>
  <w:num w:numId="6" w16cid:durableId="1202326826">
    <w:abstractNumId w:val="0"/>
  </w:num>
  <w:num w:numId="7" w16cid:durableId="97795631">
    <w:abstractNumId w:val="5"/>
  </w:num>
  <w:num w:numId="8" w16cid:durableId="1723795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C"/>
    <w:rsid w:val="00023817"/>
    <w:rsid w:val="00034D40"/>
    <w:rsid w:val="00041EB3"/>
    <w:rsid w:val="000726DD"/>
    <w:rsid w:val="00087C47"/>
    <w:rsid w:val="0009351A"/>
    <w:rsid w:val="000A61C3"/>
    <w:rsid w:val="000C04BD"/>
    <w:rsid w:val="000D5700"/>
    <w:rsid w:val="000E3675"/>
    <w:rsid w:val="000E3DD4"/>
    <w:rsid w:val="000F02DA"/>
    <w:rsid w:val="00115920"/>
    <w:rsid w:val="00116195"/>
    <w:rsid w:val="00125AB5"/>
    <w:rsid w:val="00157FC7"/>
    <w:rsid w:val="00163CCF"/>
    <w:rsid w:val="00163D2C"/>
    <w:rsid w:val="00177AC7"/>
    <w:rsid w:val="001A2702"/>
    <w:rsid w:val="001A7224"/>
    <w:rsid w:val="001B4262"/>
    <w:rsid w:val="001C30E3"/>
    <w:rsid w:val="001C321A"/>
    <w:rsid w:val="001C74CB"/>
    <w:rsid w:val="001E690B"/>
    <w:rsid w:val="002069F4"/>
    <w:rsid w:val="002142A9"/>
    <w:rsid w:val="00223BA1"/>
    <w:rsid w:val="002259BE"/>
    <w:rsid w:val="00247E8F"/>
    <w:rsid w:val="002632DB"/>
    <w:rsid w:val="0027590B"/>
    <w:rsid w:val="002C7AD1"/>
    <w:rsid w:val="002F2CA7"/>
    <w:rsid w:val="00325A41"/>
    <w:rsid w:val="003367DA"/>
    <w:rsid w:val="00354732"/>
    <w:rsid w:val="0036162E"/>
    <w:rsid w:val="00366E7A"/>
    <w:rsid w:val="003F1B86"/>
    <w:rsid w:val="00405C8F"/>
    <w:rsid w:val="004359D2"/>
    <w:rsid w:val="004628AD"/>
    <w:rsid w:val="00493C4E"/>
    <w:rsid w:val="004B33CF"/>
    <w:rsid w:val="004B53E0"/>
    <w:rsid w:val="004B5BBA"/>
    <w:rsid w:val="004C4C21"/>
    <w:rsid w:val="004F1945"/>
    <w:rsid w:val="00536671"/>
    <w:rsid w:val="00544C0A"/>
    <w:rsid w:val="00594534"/>
    <w:rsid w:val="005F0DF1"/>
    <w:rsid w:val="005F38EB"/>
    <w:rsid w:val="005F55CF"/>
    <w:rsid w:val="00612CB5"/>
    <w:rsid w:val="0062213C"/>
    <w:rsid w:val="00636B38"/>
    <w:rsid w:val="00652CFE"/>
    <w:rsid w:val="006F02F1"/>
    <w:rsid w:val="006F2C99"/>
    <w:rsid w:val="00705A83"/>
    <w:rsid w:val="0073248C"/>
    <w:rsid w:val="00746FFA"/>
    <w:rsid w:val="007613FC"/>
    <w:rsid w:val="00784996"/>
    <w:rsid w:val="00797B4C"/>
    <w:rsid w:val="007E1DEF"/>
    <w:rsid w:val="007F4801"/>
    <w:rsid w:val="00804F51"/>
    <w:rsid w:val="00821879"/>
    <w:rsid w:val="00841EA0"/>
    <w:rsid w:val="00850674"/>
    <w:rsid w:val="0085748A"/>
    <w:rsid w:val="008B286B"/>
    <w:rsid w:val="008D02D9"/>
    <w:rsid w:val="008E28FB"/>
    <w:rsid w:val="00903E96"/>
    <w:rsid w:val="00913EB3"/>
    <w:rsid w:val="00923A6E"/>
    <w:rsid w:val="00936F89"/>
    <w:rsid w:val="00942DFF"/>
    <w:rsid w:val="00945AC1"/>
    <w:rsid w:val="00952C81"/>
    <w:rsid w:val="00967FED"/>
    <w:rsid w:val="00970E6E"/>
    <w:rsid w:val="00995649"/>
    <w:rsid w:val="009C0C44"/>
    <w:rsid w:val="009E3C35"/>
    <w:rsid w:val="00A40A26"/>
    <w:rsid w:val="00A460A7"/>
    <w:rsid w:val="00A62B80"/>
    <w:rsid w:val="00A8058F"/>
    <w:rsid w:val="00AE54AD"/>
    <w:rsid w:val="00B37702"/>
    <w:rsid w:val="00B43AFF"/>
    <w:rsid w:val="00B47621"/>
    <w:rsid w:val="00B6325C"/>
    <w:rsid w:val="00B760C9"/>
    <w:rsid w:val="00B83EBF"/>
    <w:rsid w:val="00BB5342"/>
    <w:rsid w:val="00BC0AC2"/>
    <w:rsid w:val="00BF67AC"/>
    <w:rsid w:val="00C16DF8"/>
    <w:rsid w:val="00C6531E"/>
    <w:rsid w:val="00CF36BD"/>
    <w:rsid w:val="00CF7E82"/>
    <w:rsid w:val="00D440B1"/>
    <w:rsid w:val="00D95AA3"/>
    <w:rsid w:val="00DA548D"/>
    <w:rsid w:val="00DD771A"/>
    <w:rsid w:val="00DF09C2"/>
    <w:rsid w:val="00E07C68"/>
    <w:rsid w:val="00E20B28"/>
    <w:rsid w:val="00E30C2F"/>
    <w:rsid w:val="00E407F3"/>
    <w:rsid w:val="00EC0C82"/>
    <w:rsid w:val="00F23916"/>
    <w:rsid w:val="00F61DC6"/>
    <w:rsid w:val="00F644F9"/>
    <w:rsid w:val="00F85B40"/>
    <w:rsid w:val="00F91BD9"/>
    <w:rsid w:val="00F9752F"/>
    <w:rsid w:val="00FA32D3"/>
    <w:rsid w:val="00FD7A97"/>
    <w:rsid w:val="00FE3206"/>
    <w:rsid w:val="00FE5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DB1"/>
  <w15:chartTrackingRefBased/>
  <w15:docId w15:val="{A2B3924C-30C0-4859-9204-2BA86F0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8C"/>
    <w:rPr>
      <w:rFonts w:eastAsiaTheme="majorEastAsia" w:cstheme="majorBidi"/>
      <w:color w:val="272727" w:themeColor="text1" w:themeTint="D8"/>
    </w:rPr>
  </w:style>
  <w:style w:type="paragraph" w:styleId="Title">
    <w:name w:val="Title"/>
    <w:basedOn w:val="Normal"/>
    <w:next w:val="Normal"/>
    <w:link w:val="TitleChar"/>
    <w:uiPriority w:val="10"/>
    <w:qFormat/>
    <w:rsid w:val="0073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8C"/>
    <w:pPr>
      <w:spacing w:before="160"/>
      <w:jc w:val="center"/>
    </w:pPr>
    <w:rPr>
      <w:i/>
      <w:iCs/>
      <w:color w:val="404040" w:themeColor="text1" w:themeTint="BF"/>
    </w:rPr>
  </w:style>
  <w:style w:type="character" w:customStyle="1" w:styleId="QuoteChar">
    <w:name w:val="Quote Char"/>
    <w:basedOn w:val="DefaultParagraphFont"/>
    <w:link w:val="Quote"/>
    <w:uiPriority w:val="29"/>
    <w:rsid w:val="0073248C"/>
    <w:rPr>
      <w:i/>
      <w:iCs/>
      <w:color w:val="404040" w:themeColor="text1" w:themeTint="BF"/>
    </w:rPr>
  </w:style>
  <w:style w:type="paragraph" w:styleId="ListParagraph">
    <w:name w:val="List Paragraph"/>
    <w:basedOn w:val="Normal"/>
    <w:uiPriority w:val="34"/>
    <w:qFormat/>
    <w:rsid w:val="0073248C"/>
    <w:pPr>
      <w:ind w:left="720"/>
      <w:contextualSpacing/>
    </w:pPr>
  </w:style>
  <w:style w:type="character" w:styleId="IntenseEmphasis">
    <w:name w:val="Intense Emphasis"/>
    <w:basedOn w:val="DefaultParagraphFont"/>
    <w:uiPriority w:val="21"/>
    <w:qFormat/>
    <w:rsid w:val="0073248C"/>
    <w:rPr>
      <w:i/>
      <w:iCs/>
      <w:color w:val="0F4761" w:themeColor="accent1" w:themeShade="BF"/>
    </w:rPr>
  </w:style>
  <w:style w:type="paragraph" w:styleId="IntenseQuote">
    <w:name w:val="Intense Quote"/>
    <w:basedOn w:val="Normal"/>
    <w:next w:val="Normal"/>
    <w:link w:val="IntenseQuoteChar"/>
    <w:uiPriority w:val="30"/>
    <w:qFormat/>
    <w:rsid w:val="0073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8C"/>
    <w:rPr>
      <w:i/>
      <w:iCs/>
      <w:color w:val="0F4761" w:themeColor="accent1" w:themeShade="BF"/>
    </w:rPr>
  </w:style>
  <w:style w:type="character" w:styleId="IntenseReference">
    <w:name w:val="Intense Reference"/>
    <w:basedOn w:val="DefaultParagraphFont"/>
    <w:uiPriority w:val="32"/>
    <w:qFormat/>
    <w:rsid w:val="0073248C"/>
    <w:rPr>
      <w:b/>
      <w:bCs/>
      <w:smallCaps/>
      <w:color w:val="0F4761" w:themeColor="accent1" w:themeShade="BF"/>
      <w:spacing w:val="5"/>
    </w:rPr>
  </w:style>
  <w:style w:type="character" w:styleId="Hyperlink">
    <w:name w:val="Hyperlink"/>
    <w:basedOn w:val="DefaultParagraphFont"/>
    <w:uiPriority w:val="99"/>
    <w:unhideWhenUsed/>
    <w:rsid w:val="00366E7A"/>
    <w:rPr>
      <w:color w:val="467886" w:themeColor="hyperlink"/>
      <w:u w:val="single"/>
    </w:rPr>
  </w:style>
  <w:style w:type="character" w:styleId="UnresolvedMention">
    <w:name w:val="Unresolved Mention"/>
    <w:basedOn w:val="DefaultParagraphFont"/>
    <w:uiPriority w:val="99"/>
    <w:semiHidden/>
    <w:unhideWhenUsed/>
    <w:rsid w:val="00366E7A"/>
    <w:rPr>
      <w:color w:val="605E5C"/>
      <w:shd w:val="clear" w:color="auto" w:fill="E1DFDD"/>
    </w:rPr>
  </w:style>
  <w:style w:type="character" w:styleId="Strong">
    <w:name w:val="Strong"/>
    <w:basedOn w:val="DefaultParagraphFont"/>
    <w:uiPriority w:val="22"/>
    <w:qFormat/>
    <w:rsid w:val="001C321A"/>
    <w:rPr>
      <w:b/>
      <w:bCs/>
    </w:rPr>
  </w:style>
  <w:style w:type="character" w:styleId="FollowedHyperlink">
    <w:name w:val="FollowedHyperlink"/>
    <w:basedOn w:val="DefaultParagraphFont"/>
    <w:uiPriority w:val="99"/>
    <w:semiHidden/>
    <w:unhideWhenUsed/>
    <w:rsid w:val="001C32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881">
      <w:bodyDiv w:val="1"/>
      <w:marLeft w:val="0"/>
      <w:marRight w:val="0"/>
      <w:marTop w:val="0"/>
      <w:marBottom w:val="0"/>
      <w:divBdr>
        <w:top w:val="none" w:sz="0" w:space="0" w:color="auto"/>
        <w:left w:val="none" w:sz="0" w:space="0" w:color="auto"/>
        <w:bottom w:val="none" w:sz="0" w:space="0" w:color="auto"/>
        <w:right w:val="none" w:sz="0" w:space="0" w:color="auto"/>
      </w:divBdr>
    </w:div>
    <w:div w:id="123668809">
      <w:bodyDiv w:val="1"/>
      <w:marLeft w:val="0"/>
      <w:marRight w:val="0"/>
      <w:marTop w:val="0"/>
      <w:marBottom w:val="0"/>
      <w:divBdr>
        <w:top w:val="none" w:sz="0" w:space="0" w:color="auto"/>
        <w:left w:val="none" w:sz="0" w:space="0" w:color="auto"/>
        <w:bottom w:val="none" w:sz="0" w:space="0" w:color="auto"/>
        <w:right w:val="none" w:sz="0" w:space="0" w:color="auto"/>
      </w:divBdr>
    </w:div>
    <w:div w:id="891312447">
      <w:bodyDiv w:val="1"/>
      <w:marLeft w:val="0"/>
      <w:marRight w:val="0"/>
      <w:marTop w:val="0"/>
      <w:marBottom w:val="0"/>
      <w:divBdr>
        <w:top w:val="none" w:sz="0" w:space="0" w:color="auto"/>
        <w:left w:val="none" w:sz="0" w:space="0" w:color="auto"/>
        <w:bottom w:val="none" w:sz="0" w:space="0" w:color="auto"/>
        <w:right w:val="none" w:sz="0" w:space="0" w:color="auto"/>
      </w:divBdr>
    </w:div>
    <w:div w:id="891647949">
      <w:bodyDiv w:val="1"/>
      <w:marLeft w:val="0"/>
      <w:marRight w:val="0"/>
      <w:marTop w:val="0"/>
      <w:marBottom w:val="0"/>
      <w:divBdr>
        <w:top w:val="none" w:sz="0" w:space="0" w:color="auto"/>
        <w:left w:val="none" w:sz="0" w:space="0" w:color="auto"/>
        <w:bottom w:val="none" w:sz="0" w:space="0" w:color="auto"/>
        <w:right w:val="none" w:sz="0" w:space="0" w:color="auto"/>
      </w:divBdr>
    </w:div>
    <w:div w:id="902301175">
      <w:bodyDiv w:val="1"/>
      <w:marLeft w:val="0"/>
      <w:marRight w:val="0"/>
      <w:marTop w:val="0"/>
      <w:marBottom w:val="0"/>
      <w:divBdr>
        <w:top w:val="none" w:sz="0" w:space="0" w:color="auto"/>
        <w:left w:val="none" w:sz="0" w:space="0" w:color="auto"/>
        <w:bottom w:val="none" w:sz="0" w:space="0" w:color="auto"/>
        <w:right w:val="none" w:sz="0" w:space="0" w:color="auto"/>
      </w:divBdr>
    </w:div>
    <w:div w:id="947735615">
      <w:bodyDiv w:val="1"/>
      <w:marLeft w:val="0"/>
      <w:marRight w:val="0"/>
      <w:marTop w:val="0"/>
      <w:marBottom w:val="0"/>
      <w:divBdr>
        <w:top w:val="none" w:sz="0" w:space="0" w:color="auto"/>
        <w:left w:val="none" w:sz="0" w:space="0" w:color="auto"/>
        <w:bottom w:val="none" w:sz="0" w:space="0" w:color="auto"/>
        <w:right w:val="none" w:sz="0" w:space="0" w:color="auto"/>
      </w:divBdr>
      <w:divsChild>
        <w:div w:id="319120399">
          <w:marLeft w:val="0"/>
          <w:marRight w:val="0"/>
          <w:marTop w:val="0"/>
          <w:marBottom w:val="0"/>
          <w:divBdr>
            <w:top w:val="none" w:sz="0" w:space="0" w:color="auto"/>
            <w:left w:val="none" w:sz="0" w:space="0" w:color="auto"/>
            <w:bottom w:val="none" w:sz="0" w:space="0" w:color="auto"/>
            <w:right w:val="none" w:sz="0" w:space="0" w:color="auto"/>
          </w:divBdr>
          <w:divsChild>
            <w:div w:id="510994162">
              <w:marLeft w:val="0"/>
              <w:marRight w:val="0"/>
              <w:marTop w:val="0"/>
              <w:marBottom w:val="0"/>
              <w:divBdr>
                <w:top w:val="none" w:sz="0" w:space="0" w:color="auto"/>
                <w:left w:val="none" w:sz="0" w:space="0" w:color="auto"/>
                <w:bottom w:val="none" w:sz="0" w:space="0" w:color="auto"/>
                <w:right w:val="none" w:sz="0" w:space="0" w:color="auto"/>
              </w:divBdr>
              <w:divsChild>
                <w:div w:id="1219783451">
                  <w:marLeft w:val="0"/>
                  <w:marRight w:val="0"/>
                  <w:marTop w:val="0"/>
                  <w:marBottom w:val="0"/>
                  <w:divBdr>
                    <w:top w:val="none" w:sz="0" w:space="0" w:color="auto"/>
                    <w:left w:val="none" w:sz="0" w:space="0" w:color="auto"/>
                    <w:bottom w:val="none" w:sz="0" w:space="0" w:color="auto"/>
                    <w:right w:val="none" w:sz="0" w:space="0" w:color="auto"/>
                  </w:divBdr>
                  <w:divsChild>
                    <w:div w:id="1034883136">
                      <w:marLeft w:val="0"/>
                      <w:marRight w:val="0"/>
                      <w:marTop w:val="0"/>
                      <w:marBottom w:val="0"/>
                      <w:divBdr>
                        <w:top w:val="none" w:sz="0" w:space="0" w:color="auto"/>
                        <w:left w:val="none" w:sz="0" w:space="0" w:color="auto"/>
                        <w:bottom w:val="none" w:sz="0" w:space="0" w:color="auto"/>
                        <w:right w:val="none" w:sz="0" w:space="0" w:color="auto"/>
                      </w:divBdr>
                    </w:div>
                    <w:div w:id="16465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6578">
      <w:bodyDiv w:val="1"/>
      <w:marLeft w:val="0"/>
      <w:marRight w:val="0"/>
      <w:marTop w:val="0"/>
      <w:marBottom w:val="0"/>
      <w:divBdr>
        <w:top w:val="none" w:sz="0" w:space="0" w:color="auto"/>
        <w:left w:val="none" w:sz="0" w:space="0" w:color="auto"/>
        <w:bottom w:val="none" w:sz="0" w:space="0" w:color="auto"/>
        <w:right w:val="none" w:sz="0" w:space="0" w:color="auto"/>
      </w:divBdr>
      <w:divsChild>
        <w:div w:id="1051071545">
          <w:marLeft w:val="0"/>
          <w:marRight w:val="0"/>
          <w:marTop w:val="0"/>
          <w:marBottom w:val="0"/>
          <w:divBdr>
            <w:top w:val="none" w:sz="0" w:space="0" w:color="auto"/>
            <w:left w:val="none" w:sz="0" w:space="0" w:color="auto"/>
            <w:bottom w:val="none" w:sz="0" w:space="0" w:color="auto"/>
            <w:right w:val="none" w:sz="0" w:space="0" w:color="auto"/>
          </w:divBdr>
          <w:divsChild>
            <w:div w:id="32391067">
              <w:marLeft w:val="0"/>
              <w:marRight w:val="0"/>
              <w:marTop w:val="0"/>
              <w:marBottom w:val="0"/>
              <w:divBdr>
                <w:top w:val="none" w:sz="0" w:space="0" w:color="auto"/>
                <w:left w:val="none" w:sz="0" w:space="0" w:color="auto"/>
                <w:bottom w:val="none" w:sz="0" w:space="0" w:color="auto"/>
                <w:right w:val="none" w:sz="0" w:space="0" w:color="auto"/>
              </w:divBdr>
              <w:divsChild>
                <w:div w:id="1299996031">
                  <w:marLeft w:val="0"/>
                  <w:marRight w:val="0"/>
                  <w:marTop w:val="0"/>
                  <w:marBottom w:val="0"/>
                  <w:divBdr>
                    <w:top w:val="none" w:sz="0" w:space="0" w:color="auto"/>
                    <w:left w:val="none" w:sz="0" w:space="0" w:color="auto"/>
                    <w:bottom w:val="none" w:sz="0" w:space="0" w:color="auto"/>
                    <w:right w:val="none" w:sz="0" w:space="0" w:color="auto"/>
                  </w:divBdr>
                  <w:divsChild>
                    <w:div w:id="1072509858">
                      <w:marLeft w:val="0"/>
                      <w:marRight w:val="0"/>
                      <w:marTop w:val="0"/>
                      <w:marBottom w:val="0"/>
                      <w:divBdr>
                        <w:top w:val="none" w:sz="0" w:space="0" w:color="auto"/>
                        <w:left w:val="none" w:sz="0" w:space="0" w:color="auto"/>
                        <w:bottom w:val="none" w:sz="0" w:space="0" w:color="auto"/>
                        <w:right w:val="none" w:sz="0" w:space="0" w:color="auto"/>
                      </w:divBdr>
                    </w:div>
                    <w:div w:id="13885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5768">
      <w:bodyDiv w:val="1"/>
      <w:marLeft w:val="0"/>
      <w:marRight w:val="0"/>
      <w:marTop w:val="0"/>
      <w:marBottom w:val="0"/>
      <w:divBdr>
        <w:top w:val="none" w:sz="0" w:space="0" w:color="auto"/>
        <w:left w:val="none" w:sz="0" w:space="0" w:color="auto"/>
        <w:bottom w:val="none" w:sz="0" w:space="0" w:color="auto"/>
        <w:right w:val="none" w:sz="0" w:space="0" w:color="auto"/>
      </w:divBdr>
    </w:div>
    <w:div w:id="1773545616">
      <w:bodyDiv w:val="1"/>
      <w:marLeft w:val="0"/>
      <w:marRight w:val="0"/>
      <w:marTop w:val="0"/>
      <w:marBottom w:val="0"/>
      <w:divBdr>
        <w:top w:val="none" w:sz="0" w:space="0" w:color="auto"/>
        <w:left w:val="none" w:sz="0" w:space="0" w:color="auto"/>
        <w:bottom w:val="none" w:sz="0" w:space="0" w:color="auto"/>
        <w:right w:val="none" w:sz="0" w:space="0" w:color="auto"/>
      </w:divBdr>
    </w:div>
    <w:div w:id="20723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nceyr@hrce.ca" TargetMode="External"/><Relationship Id="rId13" Type="http://schemas.openxmlformats.org/officeDocument/2006/relationships/hyperlink" Target="https://hrce.ca/families/cancellations"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image" Target="cid:image001.png@01DC297D.44A8DB80" TargetMode="External"/><Relationship Id="rId12" Type="http://schemas.openxmlformats.org/officeDocument/2006/relationships/hyperlink" Target="https://www.instagram.com/hrce_ns/" TargetMode="External"/><Relationship Id="rId17" Type="http://schemas.openxmlformats.org/officeDocument/2006/relationships/hyperlink" Target="https://unpluggedcanada.com/sign-pledge/" TargetMode="External"/><Relationship Id="rId2" Type="http://schemas.openxmlformats.org/officeDocument/2006/relationships/numbering" Target="numbering.xml"/><Relationship Id="rId16" Type="http://schemas.openxmlformats.org/officeDocument/2006/relationships/hyperlink" Target="https://drive.google.com/file/d/1OauJzflD-SvNSTOUDf30x14LMlntD_It/view?usp=drive_link" TargetMode="External"/><Relationship Id="rId20" Type="http://schemas.openxmlformats.org/officeDocument/2006/relationships/hyperlink" Target="https://www.hrce.ca/students/general-information/educational-technology-a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hrce.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net.ns.ca/docs/provincialstudentattendanceengagementpolicy.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hrce.ca/families/cancellations" TargetMode="External"/><Relationship Id="rId14" Type="http://schemas.openxmlformats.org/officeDocument/2006/relationships/hyperlink" Target="https://novascotia.ca/flu/" TargetMode="External"/><Relationship Id="rId22" Type="http://schemas.openxmlformats.org/officeDocument/2006/relationships/hyperlink" Target="https://halifaxrce.sharepoint.com/:b:/r/sites/SchoolNewsletters/School%20Newsletter%20Attachments/2025-26/November%202025/HRCE-%20AI%20and%20Your%20Child%E2%80%99s%20Learning.pdf?csf=1&amp;web=1&amp;e=9TjY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B4C0-673B-426C-AEA0-0DA0BC95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2187</Words>
  <Characters>11529</Characters>
  <Application>Microsoft Office Word</Application>
  <DocSecurity>0</DocSecurity>
  <Lines>274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Regan</dc:creator>
  <cp:keywords/>
  <dc:description/>
  <cp:lastModifiedBy>Sherman, Paula</cp:lastModifiedBy>
  <cp:revision>6</cp:revision>
  <cp:lastPrinted>2026-01-05T18:06:00Z</cp:lastPrinted>
  <dcterms:created xsi:type="dcterms:W3CDTF">2026-01-05T18:21:00Z</dcterms:created>
  <dcterms:modified xsi:type="dcterms:W3CDTF">2026-01-05T19:25:00Z</dcterms:modified>
</cp:coreProperties>
</file>